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1E0" w:firstRow="1" w:lastRow="1" w:firstColumn="1" w:lastColumn="1" w:noHBand="0" w:noVBand="0"/>
      </w:tblPr>
      <w:tblGrid>
        <w:gridCol w:w="3412"/>
        <w:gridCol w:w="5614"/>
      </w:tblGrid>
      <w:tr w:rsidR="00322FA0" w:rsidRPr="00770120" w:rsidTr="008E3FD4">
        <w:tc>
          <w:tcPr>
            <w:tcW w:w="3348" w:type="dxa"/>
            <w:shd w:val="clear" w:color="auto" w:fill="auto"/>
          </w:tcPr>
          <w:p w:rsidR="00322FA0" w:rsidRPr="00770120" w:rsidRDefault="00322FA0" w:rsidP="00770120">
            <w:pPr>
              <w:jc w:val="center"/>
              <w:rPr>
                <w:rFonts w:ascii="Arial" w:eastAsia="Times New Roman" w:hAnsi="Arial" w:cs="Arial"/>
                <w:b/>
                <w:sz w:val="20"/>
                <w:szCs w:val="20"/>
                <w:lang w:val="en-US"/>
              </w:rPr>
            </w:pPr>
            <w:r w:rsidRPr="00770120">
              <w:rPr>
                <w:rFonts w:ascii="Arial" w:eastAsia="Times New Roman" w:hAnsi="Arial" w:cs="Arial"/>
                <w:b/>
                <w:sz w:val="20"/>
                <w:szCs w:val="20"/>
              </w:rPr>
              <w:t>ỦY BAN NHÂN DÂN</w:t>
            </w:r>
            <w:r w:rsidRPr="00770120">
              <w:rPr>
                <w:rFonts w:ascii="Arial" w:eastAsia="Times New Roman" w:hAnsi="Arial" w:cs="Arial"/>
                <w:b/>
                <w:sz w:val="20"/>
                <w:szCs w:val="20"/>
                <w:lang w:val="en-US"/>
              </w:rPr>
              <w:br/>
            </w:r>
            <w:r w:rsidRPr="00770120">
              <w:rPr>
                <w:rFonts w:ascii="Arial" w:eastAsia="Times New Roman" w:hAnsi="Arial" w:cs="Arial"/>
                <w:b/>
                <w:sz w:val="20"/>
                <w:szCs w:val="20"/>
              </w:rPr>
              <w:t>THÀNH PHỐ HỒ CHÍ MINH</w:t>
            </w:r>
            <w:r w:rsidRPr="00770120">
              <w:rPr>
                <w:rFonts w:ascii="Arial" w:eastAsia="Times New Roman" w:hAnsi="Arial" w:cs="Arial"/>
                <w:b/>
                <w:sz w:val="20"/>
                <w:szCs w:val="20"/>
              </w:rPr>
              <w:br/>
            </w:r>
            <w:r w:rsidR="00770120">
              <w:rPr>
                <w:rFonts w:ascii="Arial" w:eastAsia="Times New Roman" w:hAnsi="Arial" w:cs="Arial"/>
                <w:sz w:val="20"/>
                <w:szCs w:val="20"/>
                <w:vertAlign w:val="superscript"/>
                <w:lang w:val="en-US"/>
              </w:rPr>
              <w:t>____________</w:t>
            </w:r>
          </w:p>
        </w:tc>
        <w:tc>
          <w:tcPr>
            <w:tcW w:w="5508" w:type="dxa"/>
            <w:shd w:val="clear" w:color="auto" w:fill="auto"/>
          </w:tcPr>
          <w:p w:rsidR="00322FA0" w:rsidRPr="00770120" w:rsidRDefault="00322FA0" w:rsidP="00770120">
            <w:pPr>
              <w:jc w:val="center"/>
              <w:rPr>
                <w:rFonts w:ascii="Arial" w:eastAsia="Times New Roman" w:hAnsi="Arial" w:cs="Arial"/>
                <w:sz w:val="20"/>
                <w:szCs w:val="20"/>
                <w:lang w:val="en-US"/>
              </w:rPr>
            </w:pPr>
            <w:r w:rsidRPr="00770120">
              <w:rPr>
                <w:rFonts w:ascii="Arial" w:eastAsia="Times New Roman" w:hAnsi="Arial" w:cs="Arial"/>
                <w:b/>
                <w:sz w:val="20"/>
                <w:szCs w:val="20"/>
              </w:rPr>
              <w:t>CỘNG HÒA XÃ HỘI CHỦ NGHĨA VIỆT NAM</w:t>
            </w:r>
            <w:r w:rsidRPr="00770120">
              <w:rPr>
                <w:rFonts w:ascii="Arial" w:eastAsia="Times New Roman" w:hAnsi="Arial" w:cs="Arial"/>
                <w:b/>
                <w:sz w:val="20"/>
                <w:szCs w:val="20"/>
              </w:rPr>
              <w:br/>
              <w:t xml:space="preserve">Độc lập - Tự do - Hạnh phúc </w:t>
            </w:r>
            <w:r w:rsidRPr="00770120">
              <w:rPr>
                <w:rFonts w:ascii="Arial" w:eastAsia="Times New Roman" w:hAnsi="Arial" w:cs="Arial"/>
                <w:b/>
                <w:sz w:val="20"/>
                <w:szCs w:val="20"/>
              </w:rPr>
              <w:br/>
            </w:r>
            <w:r w:rsidR="00770120">
              <w:rPr>
                <w:rFonts w:ascii="Arial" w:eastAsia="Times New Roman" w:hAnsi="Arial" w:cs="Arial"/>
                <w:sz w:val="20"/>
                <w:szCs w:val="20"/>
                <w:vertAlign w:val="superscript"/>
                <w:lang w:val="en-US"/>
              </w:rPr>
              <w:t>__________________</w:t>
            </w:r>
          </w:p>
        </w:tc>
      </w:tr>
      <w:tr w:rsidR="00322FA0" w:rsidRPr="00770120" w:rsidTr="008E3FD4">
        <w:tc>
          <w:tcPr>
            <w:tcW w:w="3348" w:type="dxa"/>
            <w:shd w:val="clear" w:color="auto" w:fill="auto"/>
          </w:tcPr>
          <w:p w:rsidR="00322FA0" w:rsidRPr="00770120" w:rsidRDefault="00322FA0" w:rsidP="00770120">
            <w:pPr>
              <w:jc w:val="center"/>
              <w:rPr>
                <w:rFonts w:ascii="Arial" w:eastAsia="Times New Roman" w:hAnsi="Arial" w:cs="Arial"/>
                <w:sz w:val="20"/>
                <w:szCs w:val="20"/>
              </w:rPr>
            </w:pPr>
            <w:r w:rsidRPr="00770120">
              <w:rPr>
                <w:rFonts w:ascii="Arial" w:eastAsia="Times New Roman" w:hAnsi="Arial" w:cs="Arial"/>
                <w:sz w:val="20"/>
                <w:szCs w:val="20"/>
              </w:rPr>
              <w:t>Số: 1606/QĐ-UBND</w:t>
            </w:r>
          </w:p>
        </w:tc>
        <w:tc>
          <w:tcPr>
            <w:tcW w:w="5508" w:type="dxa"/>
            <w:shd w:val="clear" w:color="auto" w:fill="auto"/>
          </w:tcPr>
          <w:p w:rsidR="00322FA0" w:rsidRPr="00770120" w:rsidRDefault="00322FA0" w:rsidP="00770120">
            <w:pPr>
              <w:jc w:val="center"/>
              <w:rPr>
                <w:rFonts w:ascii="Arial" w:eastAsia="Times New Roman" w:hAnsi="Arial" w:cs="Arial"/>
                <w:i/>
                <w:sz w:val="20"/>
                <w:szCs w:val="20"/>
                <w:lang w:val="en-US"/>
              </w:rPr>
            </w:pPr>
            <w:r w:rsidRPr="00770120">
              <w:rPr>
                <w:rFonts w:ascii="Arial" w:eastAsia="Times New Roman" w:hAnsi="Arial" w:cs="Arial"/>
                <w:i/>
                <w:sz w:val="20"/>
                <w:szCs w:val="20"/>
              </w:rPr>
              <w:t>Thành phố Hồ Ch</w:t>
            </w:r>
            <w:r w:rsidRPr="00770120">
              <w:rPr>
                <w:rFonts w:ascii="Arial" w:eastAsia="Times New Roman" w:hAnsi="Arial" w:cs="Arial"/>
                <w:i/>
                <w:sz w:val="20"/>
                <w:szCs w:val="20"/>
                <w:lang w:val="en-US"/>
              </w:rPr>
              <w:t>í</w:t>
            </w:r>
            <w:r w:rsidRPr="00770120">
              <w:rPr>
                <w:rFonts w:ascii="Arial" w:eastAsia="Times New Roman" w:hAnsi="Arial" w:cs="Arial"/>
                <w:i/>
                <w:sz w:val="20"/>
                <w:szCs w:val="20"/>
              </w:rPr>
              <w:t xml:space="preserve"> Minh, ngày </w:t>
            </w:r>
            <w:r w:rsidRPr="00770120">
              <w:rPr>
                <w:rFonts w:ascii="Arial" w:eastAsia="Times New Roman" w:hAnsi="Arial" w:cs="Arial"/>
                <w:i/>
                <w:sz w:val="20"/>
                <w:szCs w:val="20"/>
                <w:lang w:val="en-US"/>
              </w:rPr>
              <w:t>10</w:t>
            </w:r>
            <w:r w:rsidRPr="00770120">
              <w:rPr>
                <w:rFonts w:ascii="Arial" w:eastAsia="Times New Roman" w:hAnsi="Arial" w:cs="Arial"/>
                <w:i/>
                <w:sz w:val="20"/>
                <w:szCs w:val="20"/>
              </w:rPr>
              <w:t xml:space="preserve"> tháng </w:t>
            </w:r>
            <w:r w:rsidRPr="00770120">
              <w:rPr>
                <w:rFonts w:ascii="Arial" w:eastAsia="Times New Roman" w:hAnsi="Arial" w:cs="Arial"/>
                <w:i/>
                <w:sz w:val="20"/>
                <w:szCs w:val="20"/>
                <w:lang w:val="en-US"/>
              </w:rPr>
              <w:t>5</w:t>
            </w:r>
            <w:r w:rsidRPr="00770120">
              <w:rPr>
                <w:rFonts w:ascii="Arial" w:eastAsia="Times New Roman" w:hAnsi="Arial" w:cs="Arial"/>
                <w:i/>
                <w:sz w:val="20"/>
                <w:szCs w:val="20"/>
              </w:rPr>
              <w:t xml:space="preserve"> năm </w:t>
            </w:r>
            <w:r w:rsidRPr="00770120">
              <w:rPr>
                <w:rFonts w:ascii="Arial" w:eastAsia="Times New Roman" w:hAnsi="Arial" w:cs="Arial"/>
                <w:i/>
                <w:sz w:val="20"/>
                <w:szCs w:val="20"/>
                <w:lang w:val="en-US"/>
              </w:rPr>
              <w:t>2024</w:t>
            </w:r>
          </w:p>
        </w:tc>
      </w:tr>
    </w:tbl>
    <w:p w:rsidR="00322FA0" w:rsidRDefault="00322FA0" w:rsidP="00770120">
      <w:pPr>
        <w:rPr>
          <w:rFonts w:ascii="Arial" w:hAnsi="Arial" w:cs="Arial"/>
          <w:sz w:val="20"/>
          <w:szCs w:val="20"/>
          <w:lang w:val="en-US"/>
        </w:rPr>
      </w:pPr>
    </w:p>
    <w:p w:rsidR="00770120" w:rsidRPr="00770120" w:rsidRDefault="00770120" w:rsidP="00770120">
      <w:pPr>
        <w:rPr>
          <w:rFonts w:ascii="Arial" w:hAnsi="Arial" w:cs="Arial"/>
          <w:sz w:val="20"/>
          <w:szCs w:val="20"/>
          <w:lang w:val="en-US"/>
        </w:rPr>
      </w:pPr>
    </w:p>
    <w:p w:rsidR="0024258D" w:rsidRPr="00770120" w:rsidRDefault="00322FA0" w:rsidP="00770120">
      <w:pPr>
        <w:jc w:val="center"/>
        <w:rPr>
          <w:rFonts w:ascii="Arial" w:hAnsi="Arial" w:cs="Arial"/>
          <w:b/>
          <w:sz w:val="20"/>
          <w:szCs w:val="20"/>
        </w:rPr>
      </w:pPr>
      <w:r w:rsidRPr="00770120">
        <w:rPr>
          <w:rFonts w:ascii="Arial" w:hAnsi="Arial" w:cs="Arial"/>
          <w:b/>
          <w:sz w:val="20"/>
          <w:szCs w:val="20"/>
        </w:rPr>
        <w:t>QUYẾT ĐỊNH</w:t>
      </w:r>
    </w:p>
    <w:p w:rsidR="00770120" w:rsidRDefault="00770120" w:rsidP="00770120">
      <w:pPr>
        <w:jc w:val="center"/>
        <w:rPr>
          <w:rFonts w:ascii="Arial" w:hAnsi="Arial" w:cs="Arial"/>
          <w:b/>
          <w:sz w:val="20"/>
          <w:szCs w:val="20"/>
        </w:rPr>
      </w:pPr>
      <w:r w:rsidRPr="00770120">
        <w:rPr>
          <w:rFonts w:ascii="Arial" w:hAnsi="Arial" w:cs="Arial"/>
          <w:b/>
          <w:sz w:val="20"/>
          <w:szCs w:val="20"/>
        </w:rPr>
        <w:t>Về việc phê duyệt quy trình giải quyết thủ tục hành chính trong lĩnh vực</w:t>
      </w:r>
    </w:p>
    <w:p w:rsidR="00770120" w:rsidRDefault="00770120" w:rsidP="00770120">
      <w:pPr>
        <w:jc w:val="center"/>
        <w:rPr>
          <w:rFonts w:ascii="Arial" w:hAnsi="Arial" w:cs="Arial"/>
          <w:b/>
          <w:sz w:val="20"/>
          <w:szCs w:val="20"/>
        </w:rPr>
      </w:pPr>
      <w:r w:rsidRPr="00770120">
        <w:rPr>
          <w:rFonts w:ascii="Arial" w:hAnsi="Arial" w:cs="Arial"/>
          <w:b/>
          <w:sz w:val="20"/>
          <w:szCs w:val="20"/>
        </w:rPr>
        <w:t xml:space="preserve"> Vật liệu x</w:t>
      </w:r>
      <w:r w:rsidRPr="00770120">
        <w:rPr>
          <w:rFonts w:ascii="Arial" w:hAnsi="Arial" w:cs="Arial"/>
          <w:b/>
          <w:sz w:val="20"/>
          <w:szCs w:val="20"/>
          <w:lang w:val="en-US"/>
        </w:rPr>
        <w:t>â</w:t>
      </w:r>
      <w:r w:rsidRPr="00770120">
        <w:rPr>
          <w:rFonts w:ascii="Arial" w:hAnsi="Arial" w:cs="Arial"/>
          <w:b/>
          <w:sz w:val="20"/>
          <w:szCs w:val="20"/>
        </w:rPr>
        <w:t xml:space="preserve">y dựng và Hoạt động xây dựng thuộc phạm vi chức năng quản lý </w:t>
      </w:r>
    </w:p>
    <w:p w:rsidR="0024258D" w:rsidRDefault="00770120" w:rsidP="00770120">
      <w:pPr>
        <w:jc w:val="center"/>
        <w:rPr>
          <w:rFonts w:ascii="Arial" w:hAnsi="Arial" w:cs="Arial"/>
          <w:b/>
          <w:sz w:val="20"/>
          <w:szCs w:val="20"/>
        </w:rPr>
      </w:pPr>
      <w:r w:rsidRPr="00770120">
        <w:rPr>
          <w:rFonts w:ascii="Arial" w:hAnsi="Arial" w:cs="Arial"/>
          <w:b/>
          <w:sz w:val="20"/>
          <w:szCs w:val="20"/>
        </w:rPr>
        <w:t>của Sở Xây dựng</w:t>
      </w:r>
    </w:p>
    <w:p w:rsidR="00770120" w:rsidRPr="00770120" w:rsidRDefault="00770120" w:rsidP="00770120">
      <w:pPr>
        <w:jc w:val="center"/>
        <w:rPr>
          <w:rFonts w:ascii="Arial" w:hAnsi="Arial" w:cs="Arial"/>
          <w:sz w:val="20"/>
          <w:szCs w:val="20"/>
          <w:vertAlign w:val="superscript"/>
          <w:lang w:val="en-US"/>
        </w:rPr>
      </w:pPr>
      <w:r>
        <w:rPr>
          <w:rFonts w:ascii="Arial" w:hAnsi="Arial" w:cs="Arial"/>
          <w:sz w:val="20"/>
          <w:szCs w:val="20"/>
          <w:vertAlign w:val="superscript"/>
          <w:lang w:val="en-US"/>
        </w:rPr>
        <w:t>____________________</w:t>
      </w:r>
    </w:p>
    <w:p w:rsidR="00770120" w:rsidRPr="00770120" w:rsidRDefault="00770120" w:rsidP="00770120">
      <w:pPr>
        <w:jc w:val="center"/>
        <w:rPr>
          <w:rFonts w:ascii="Arial" w:hAnsi="Arial" w:cs="Arial"/>
          <w:sz w:val="20"/>
          <w:szCs w:val="20"/>
        </w:rPr>
      </w:pPr>
    </w:p>
    <w:p w:rsidR="0024258D" w:rsidRDefault="00322FA0" w:rsidP="00770120">
      <w:pPr>
        <w:jc w:val="center"/>
        <w:rPr>
          <w:rFonts w:ascii="Arial" w:hAnsi="Arial" w:cs="Arial"/>
          <w:b/>
          <w:sz w:val="20"/>
          <w:szCs w:val="20"/>
        </w:rPr>
      </w:pPr>
      <w:r w:rsidRPr="00770120">
        <w:rPr>
          <w:rFonts w:ascii="Arial" w:hAnsi="Arial" w:cs="Arial"/>
          <w:b/>
          <w:sz w:val="20"/>
          <w:szCs w:val="20"/>
        </w:rPr>
        <w:t>CHỦ TỊCH ỦY BAN NHÂN DÂN THÀNH PHỐ HỒ CHÍ MINH</w:t>
      </w:r>
    </w:p>
    <w:p w:rsidR="00770120" w:rsidRPr="00770120" w:rsidRDefault="00770120" w:rsidP="00770120">
      <w:pPr>
        <w:jc w:val="center"/>
        <w:rPr>
          <w:rFonts w:ascii="Arial" w:hAnsi="Arial" w:cs="Arial"/>
          <w:b/>
          <w:sz w:val="20"/>
          <w:szCs w:val="20"/>
        </w:rPr>
      </w:pPr>
    </w:p>
    <w:p w:rsidR="0024258D" w:rsidRPr="00770120" w:rsidRDefault="0024258D" w:rsidP="00770120">
      <w:pPr>
        <w:spacing w:after="120"/>
        <w:ind w:firstLine="720"/>
        <w:jc w:val="both"/>
        <w:rPr>
          <w:rFonts w:ascii="Arial" w:hAnsi="Arial" w:cs="Arial"/>
          <w:i/>
          <w:sz w:val="20"/>
          <w:szCs w:val="20"/>
        </w:rPr>
      </w:pPr>
      <w:r w:rsidRPr="00770120">
        <w:rPr>
          <w:rFonts w:ascii="Arial" w:hAnsi="Arial" w:cs="Arial"/>
          <w:i/>
          <w:sz w:val="20"/>
          <w:szCs w:val="20"/>
        </w:rPr>
        <w:t xml:space="preserve">Căn cứ Luật Tổ chức </w:t>
      </w:r>
      <w:r w:rsidR="00322FA0" w:rsidRPr="00770120">
        <w:rPr>
          <w:rFonts w:ascii="Arial" w:hAnsi="Arial" w:cs="Arial"/>
          <w:i/>
          <w:sz w:val="20"/>
          <w:szCs w:val="20"/>
        </w:rPr>
        <w:t>chính quyền</w:t>
      </w:r>
      <w:r w:rsidRPr="00770120">
        <w:rPr>
          <w:rFonts w:ascii="Arial" w:hAnsi="Arial" w:cs="Arial"/>
          <w:i/>
          <w:sz w:val="20"/>
          <w:szCs w:val="20"/>
        </w:rPr>
        <w:t xml:space="preserve"> địa phương ngày 19 tháng 6 năm 2015; Luật sửa đổi, bổ sung một số điều của Luật Tổ chức </w:t>
      </w:r>
      <w:r w:rsidR="00322FA0" w:rsidRPr="00770120">
        <w:rPr>
          <w:rFonts w:ascii="Arial" w:hAnsi="Arial" w:cs="Arial"/>
          <w:i/>
          <w:sz w:val="20"/>
          <w:szCs w:val="20"/>
        </w:rPr>
        <w:t>Chính phủ</w:t>
      </w:r>
      <w:r w:rsidRPr="00770120">
        <w:rPr>
          <w:rFonts w:ascii="Arial" w:hAnsi="Arial" w:cs="Arial"/>
          <w:i/>
          <w:sz w:val="20"/>
          <w:szCs w:val="20"/>
        </w:rPr>
        <w:t xml:space="preserve"> và Luật Tổ chức </w:t>
      </w:r>
      <w:r w:rsidR="00322FA0" w:rsidRPr="00770120">
        <w:rPr>
          <w:rFonts w:ascii="Arial" w:hAnsi="Arial" w:cs="Arial"/>
          <w:i/>
          <w:sz w:val="20"/>
          <w:szCs w:val="20"/>
        </w:rPr>
        <w:t>chính quyền</w:t>
      </w:r>
      <w:r w:rsidRPr="00770120">
        <w:rPr>
          <w:rFonts w:ascii="Arial" w:hAnsi="Arial" w:cs="Arial"/>
          <w:i/>
          <w:sz w:val="20"/>
          <w:szCs w:val="20"/>
        </w:rPr>
        <w:t xml:space="preserve"> địa phương ngày 22 tháng 11 năm 2019;</w:t>
      </w:r>
    </w:p>
    <w:p w:rsidR="0024258D" w:rsidRPr="00770120" w:rsidRDefault="0024258D" w:rsidP="00770120">
      <w:pPr>
        <w:spacing w:after="120"/>
        <w:ind w:firstLine="720"/>
        <w:jc w:val="both"/>
        <w:rPr>
          <w:rFonts w:ascii="Arial" w:hAnsi="Arial" w:cs="Arial"/>
          <w:i/>
          <w:sz w:val="20"/>
          <w:szCs w:val="20"/>
        </w:rPr>
      </w:pPr>
      <w:r w:rsidRPr="00770120">
        <w:rPr>
          <w:rFonts w:ascii="Arial" w:hAnsi="Arial" w:cs="Arial"/>
          <w:i/>
          <w:sz w:val="20"/>
          <w:szCs w:val="20"/>
        </w:rPr>
        <w:t>Căn cứ Nghị định số 63/</w:t>
      </w:r>
      <w:r w:rsidR="00322FA0" w:rsidRPr="00770120">
        <w:rPr>
          <w:rFonts w:ascii="Arial" w:hAnsi="Arial" w:cs="Arial"/>
          <w:i/>
          <w:sz w:val="20"/>
          <w:szCs w:val="20"/>
        </w:rPr>
        <w:t>201</w:t>
      </w:r>
      <w:r w:rsidRPr="00770120">
        <w:rPr>
          <w:rFonts w:ascii="Arial" w:hAnsi="Arial" w:cs="Arial"/>
          <w:i/>
          <w:sz w:val="20"/>
          <w:szCs w:val="20"/>
        </w:rPr>
        <w:t xml:space="preserve">0/NĐ-CP ngày 08 tháng 6 năm 2010 của </w:t>
      </w:r>
      <w:r w:rsidR="00322FA0" w:rsidRPr="00770120">
        <w:rPr>
          <w:rFonts w:ascii="Arial" w:hAnsi="Arial" w:cs="Arial"/>
          <w:i/>
          <w:sz w:val="20"/>
          <w:szCs w:val="20"/>
        </w:rPr>
        <w:t>Chính phủ</w:t>
      </w:r>
      <w:r w:rsidRPr="00770120">
        <w:rPr>
          <w:rFonts w:ascii="Arial" w:hAnsi="Arial" w:cs="Arial"/>
          <w:i/>
          <w:sz w:val="20"/>
          <w:szCs w:val="20"/>
        </w:rPr>
        <w:t xml:space="preserve"> về kiểm soát thủ tục </w:t>
      </w:r>
      <w:r w:rsidR="00322FA0" w:rsidRPr="00770120">
        <w:rPr>
          <w:rFonts w:ascii="Arial" w:hAnsi="Arial" w:cs="Arial"/>
          <w:i/>
          <w:sz w:val="20"/>
          <w:szCs w:val="20"/>
        </w:rPr>
        <w:t>hành chính</w:t>
      </w:r>
      <w:r w:rsidRPr="00770120">
        <w:rPr>
          <w:rFonts w:ascii="Arial" w:hAnsi="Arial" w:cs="Arial"/>
          <w:i/>
          <w:sz w:val="20"/>
          <w:szCs w:val="20"/>
        </w:rPr>
        <w:t xml:space="preserve">; Nghị </w:t>
      </w:r>
      <w:r w:rsidR="00322FA0" w:rsidRPr="00770120">
        <w:rPr>
          <w:rFonts w:ascii="Arial" w:hAnsi="Arial" w:cs="Arial"/>
          <w:i/>
          <w:sz w:val="20"/>
          <w:szCs w:val="20"/>
        </w:rPr>
        <w:t>định số</w:t>
      </w:r>
      <w:r w:rsidRPr="00770120">
        <w:rPr>
          <w:rFonts w:ascii="Arial" w:hAnsi="Arial" w:cs="Arial"/>
          <w:i/>
          <w:sz w:val="20"/>
          <w:szCs w:val="20"/>
        </w:rPr>
        <w:t xml:space="preserve"> 92/2017/NĐ-CP ngày 07 tháng 8 năm</w:t>
      </w:r>
      <w:r w:rsidR="00A2244C" w:rsidRPr="00770120">
        <w:rPr>
          <w:rFonts w:ascii="Arial" w:hAnsi="Arial" w:cs="Arial"/>
          <w:i/>
          <w:sz w:val="20"/>
          <w:szCs w:val="20"/>
          <w:lang w:val="en-US"/>
        </w:rPr>
        <w:t xml:space="preserve"> </w:t>
      </w:r>
      <w:r w:rsidRPr="00770120">
        <w:rPr>
          <w:rFonts w:ascii="Arial" w:hAnsi="Arial" w:cs="Arial"/>
          <w:i/>
          <w:sz w:val="20"/>
          <w:szCs w:val="20"/>
        </w:rPr>
        <w:t>2017</w:t>
      </w:r>
      <w:r w:rsidR="00322FA0" w:rsidRPr="00770120">
        <w:rPr>
          <w:rFonts w:ascii="Arial" w:hAnsi="Arial" w:cs="Arial"/>
          <w:i/>
          <w:sz w:val="20"/>
          <w:szCs w:val="20"/>
        </w:rPr>
        <w:t xml:space="preserve"> </w:t>
      </w:r>
      <w:r w:rsidRPr="00770120">
        <w:rPr>
          <w:rFonts w:ascii="Arial" w:hAnsi="Arial" w:cs="Arial"/>
          <w:i/>
          <w:sz w:val="20"/>
          <w:szCs w:val="20"/>
        </w:rPr>
        <w:t xml:space="preserve">của </w:t>
      </w:r>
      <w:r w:rsidR="00322FA0" w:rsidRPr="00770120">
        <w:rPr>
          <w:rFonts w:ascii="Arial" w:hAnsi="Arial" w:cs="Arial"/>
          <w:i/>
          <w:sz w:val="20"/>
          <w:szCs w:val="20"/>
        </w:rPr>
        <w:t>Chính phủ</w:t>
      </w:r>
      <w:r w:rsidRPr="00770120">
        <w:rPr>
          <w:rFonts w:ascii="Arial" w:hAnsi="Arial" w:cs="Arial"/>
          <w:i/>
          <w:sz w:val="20"/>
          <w:szCs w:val="20"/>
        </w:rPr>
        <w:t xml:space="preserve"> sửa đổi, bổ sung một số điều của các nghị định liên quan đến kiểm soát thủ tục </w:t>
      </w:r>
      <w:r w:rsidR="00322FA0" w:rsidRPr="00770120">
        <w:rPr>
          <w:rFonts w:ascii="Arial" w:hAnsi="Arial" w:cs="Arial"/>
          <w:i/>
          <w:sz w:val="20"/>
          <w:szCs w:val="20"/>
        </w:rPr>
        <w:t>hành chính</w:t>
      </w:r>
      <w:r w:rsidRPr="00770120">
        <w:rPr>
          <w:rFonts w:ascii="Arial" w:hAnsi="Arial" w:cs="Arial"/>
          <w:i/>
          <w:sz w:val="20"/>
          <w:szCs w:val="20"/>
        </w:rPr>
        <w:t xml:space="preserve">; Nghị </w:t>
      </w:r>
      <w:r w:rsidR="00322FA0" w:rsidRPr="00770120">
        <w:rPr>
          <w:rFonts w:ascii="Arial" w:hAnsi="Arial" w:cs="Arial"/>
          <w:i/>
          <w:sz w:val="20"/>
          <w:szCs w:val="20"/>
        </w:rPr>
        <w:t>định số</w:t>
      </w:r>
      <w:r w:rsidRPr="00770120">
        <w:rPr>
          <w:rFonts w:ascii="Arial" w:hAnsi="Arial" w:cs="Arial"/>
          <w:i/>
          <w:sz w:val="20"/>
          <w:szCs w:val="20"/>
        </w:rPr>
        <w:t xml:space="preserve"> 61/2018/NĐ-CP ngày 23 tháng 4 năm</w:t>
      </w:r>
      <w:r w:rsidR="00A2244C" w:rsidRPr="00770120">
        <w:rPr>
          <w:rFonts w:ascii="Arial" w:hAnsi="Arial" w:cs="Arial"/>
          <w:i/>
          <w:sz w:val="20"/>
          <w:szCs w:val="20"/>
          <w:lang w:val="en-US"/>
        </w:rPr>
        <w:t xml:space="preserve"> </w:t>
      </w:r>
      <w:r w:rsidRPr="00770120">
        <w:rPr>
          <w:rFonts w:ascii="Arial" w:hAnsi="Arial" w:cs="Arial"/>
          <w:i/>
          <w:sz w:val="20"/>
          <w:szCs w:val="20"/>
        </w:rPr>
        <w:t>2018</w:t>
      </w:r>
      <w:r w:rsidR="00322FA0" w:rsidRPr="00770120">
        <w:rPr>
          <w:rFonts w:ascii="Arial" w:hAnsi="Arial" w:cs="Arial"/>
          <w:i/>
          <w:sz w:val="20"/>
          <w:szCs w:val="20"/>
        </w:rPr>
        <w:t xml:space="preserve"> </w:t>
      </w:r>
      <w:r w:rsidRPr="00770120">
        <w:rPr>
          <w:rFonts w:ascii="Arial" w:hAnsi="Arial" w:cs="Arial"/>
          <w:i/>
          <w:sz w:val="20"/>
          <w:szCs w:val="20"/>
        </w:rPr>
        <w:t xml:space="preserve">của </w:t>
      </w:r>
      <w:r w:rsidR="00322FA0" w:rsidRPr="00770120">
        <w:rPr>
          <w:rFonts w:ascii="Arial" w:hAnsi="Arial" w:cs="Arial"/>
          <w:i/>
          <w:sz w:val="20"/>
          <w:szCs w:val="20"/>
        </w:rPr>
        <w:t>Chính phủ</w:t>
      </w:r>
      <w:r w:rsidRPr="00770120">
        <w:rPr>
          <w:rFonts w:ascii="Arial" w:hAnsi="Arial" w:cs="Arial"/>
          <w:i/>
          <w:sz w:val="20"/>
          <w:szCs w:val="20"/>
        </w:rPr>
        <w:t xml:space="preserve"> về thực hiện cơ chế một cửa, một cửa liên thông trong giải quyết thủ tục hành chính; </w:t>
      </w:r>
      <w:r w:rsidR="00322FA0" w:rsidRPr="00770120">
        <w:rPr>
          <w:rFonts w:ascii="Arial" w:hAnsi="Arial" w:cs="Arial"/>
          <w:i/>
          <w:sz w:val="20"/>
          <w:szCs w:val="20"/>
        </w:rPr>
        <w:t>Thông tư số</w:t>
      </w:r>
      <w:r w:rsidRPr="00770120">
        <w:rPr>
          <w:rFonts w:ascii="Arial" w:hAnsi="Arial" w:cs="Arial"/>
          <w:i/>
          <w:sz w:val="20"/>
          <w:szCs w:val="20"/>
        </w:rPr>
        <w:t xml:space="preserve"> 01/2018/TT-VPCP ngày 23 tháng 11 năm 2018 của Bộ trưởng, Chủ nhiệm Văn phòng </w:t>
      </w:r>
      <w:r w:rsidR="00322FA0" w:rsidRPr="00770120">
        <w:rPr>
          <w:rFonts w:ascii="Arial" w:hAnsi="Arial" w:cs="Arial"/>
          <w:i/>
          <w:sz w:val="20"/>
          <w:szCs w:val="20"/>
        </w:rPr>
        <w:t>Chính phủ</w:t>
      </w:r>
      <w:r w:rsidRPr="00770120">
        <w:rPr>
          <w:rFonts w:ascii="Arial" w:hAnsi="Arial" w:cs="Arial"/>
          <w:i/>
          <w:sz w:val="20"/>
          <w:szCs w:val="20"/>
        </w:rPr>
        <w:t xml:space="preserve"> </w:t>
      </w:r>
      <w:r w:rsidR="00322FA0" w:rsidRPr="00770120">
        <w:rPr>
          <w:rFonts w:ascii="Arial" w:hAnsi="Arial" w:cs="Arial"/>
          <w:i/>
          <w:sz w:val="20"/>
          <w:szCs w:val="20"/>
        </w:rPr>
        <w:t>hướng dẫn</w:t>
      </w:r>
      <w:r w:rsidRPr="00770120">
        <w:rPr>
          <w:rFonts w:ascii="Arial" w:hAnsi="Arial" w:cs="Arial"/>
          <w:i/>
          <w:sz w:val="20"/>
          <w:szCs w:val="20"/>
        </w:rPr>
        <w:t xml:space="preserve"> thi hành </w:t>
      </w:r>
      <w:r w:rsidR="00322FA0" w:rsidRPr="00770120">
        <w:rPr>
          <w:rFonts w:ascii="Arial" w:hAnsi="Arial" w:cs="Arial"/>
          <w:i/>
          <w:sz w:val="20"/>
          <w:szCs w:val="20"/>
        </w:rPr>
        <w:t>một số</w:t>
      </w:r>
      <w:r w:rsidRPr="00770120">
        <w:rPr>
          <w:rFonts w:ascii="Arial" w:hAnsi="Arial" w:cs="Arial"/>
          <w:i/>
          <w:sz w:val="20"/>
          <w:szCs w:val="20"/>
        </w:rPr>
        <w:t xml:space="preserve"> quy định của Nghị định số 61/2018/NĐ-CP ngày 23 tháng 4 năm 2018 của </w:t>
      </w:r>
      <w:r w:rsidR="00322FA0" w:rsidRPr="00770120">
        <w:rPr>
          <w:rFonts w:ascii="Arial" w:hAnsi="Arial" w:cs="Arial"/>
          <w:i/>
          <w:sz w:val="20"/>
          <w:szCs w:val="20"/>
        </w:rPr>
        <w:t>Chính phủ</w:t>
      </w:r>
      <w:r w:rsidRPr="00770120">
        <w:rPr>
          <w:rFonts w:ascii="Arial" w:hAnsi="Arial" w:cs="Arial"/>
          <w:i/>
          <w:sz w:val="20"/>
          <w:szCs w:val="20"/>
        </w:rPr>
        <w:t xml:space="preserve"> về thực hiện cơ chế một cửa, một cửa liên thông trong giải quyết thủ tục </w:t>
      </w:r>
      <w:r w:rsidR="00322FA0" w:rsidRPr="00770120">
        <w:rPr>
          <w:rFonts w:ascii="Arial" w:hAnsi="Arial" w:cs="Arial"/>
          <w:i/>
          <w:sz w:val="20"/>
          <w:szCs w:val="20"/>
        </w:rPr>
        <w:t>hành chính</w:t>
      </w:r>
      <w:r w:rsidRPr="00770120">
        <w:rPr>
          <w:rFonts w:ascii="Arial" w:hAnsi="Arial" w:cs="Arial"/>
          <w:i/>
          <w:sz w:val="20"/>
          <w:szCs w:val="20"/>
        </w:rPr>
        <w:t>;</w:t>
      </w:r>
    </w:p>
    <w:p w:rsidR="0024258D" w:rsidRPr="00770120" w:rsidRDefault="0024258D" w:rsidP="00770120">
      <w:pPr>
        <w:spacing w:after="120"/>
        <w:ind w:firstLine="720"/>
        <w:jc w:val="both"/>
        <w:rPr>
          <w:rFonts w:ascii="Arial" w:hAnsi="Arial" w:cs="Arial"/>
          <w:i/>
          <w:sz w:val="20"/>
          <w:szCs w:val="20"/>
        </w:rPr>
      </w:pPr>
      <w:r w:rsidRPr="00770120">
        <w:rPr>
          <w:rFonts w:ascii="Arial" w:hAnsi="Arial" w:cs="Arial"/>
          <w:i/>
          <w:sz w:val="20"/>
          <w:szCs w:val="20"/>
        </w:rPr>
        <w:t xml:space="preserve">Căn cứ Quyết </w:t>
      </w:r>
      <w:r w:rsidR="00322FA0" w:rsidRPr="00770120">
        <w:rPr>
          <w:rFonts w:ascii="Arial" w:hAnsi="Arial" w:cs="Arial"/>
          <w:i/>
          <w:sz w:val="20"/>
          <w:szCs w:val="20"/>
        </w:rPr>
        <w:t>định số</w:t>
      </w:r>
      <w:r w:rsidR="001429EB" w:rsidRPr="00770120">
        <w:rPr>
          <w:rFonts w:ascii="Arial" w:hAnsi="Arial" w:cs="Arial"/>
          <w:i/>
          <w:sz w:val="20"/>
          <w:szCs w:val="20"/>
        </w:rPr>
        <w:t xml:space="preserve"> 1</w:t>
      </w:r>
      <w:r w:rsidR="00531D95" w:rsidRPr="00770120">
        <w:rPr>
          <w:rFonts w:ascii="Arial" w:hAnsi="Arial" w:cs="Arial"/>
          <w:i/>
          <w:sz w:val="20"/>
          <w:szCs w:val="20"/>
          <w:lang w:val="en-US"/>
        </w:rPr>
        <w:t>8</w:t>
      </w:r>
      <w:r w:rsidRPr="00770120">
        <w:rPr>
          <w:rFonts w:ascii="Arial" w:hAnsi="Arial" w:cs="Arial"/>
          <w:i/>
          <w:sz w:val="20"/>
          <w:szCs w:val="20"/>
        </w:rPr>
        <w:t>02/QĐ-</w:t>
      </w:r>
      <w:r w:rsidR="00322FA0" w:rsidRPr="00770120">
        <w:rPr>
          <w:rFonts w:ascii="Arial" w:hAnsi="Arial" w:cs="Arial"/>
          <w:i/>
          <w:sz w:val="20"/>
          <w:szCs w:val="20"/>
        </w:rPr>
        <w:t>UBND</w:t>
      </w:r>
      <w:r w:rsidRPr="00770120">
        <w:rPr>
          <w:rFonts w:ascii="Arial" w:hAnsi="Arial" w:cs="Arial"/>
          <w:i/>
          <w:sz w:val="20"/>
          <w:szCs w:val="20"/>
        </w:rPr>
        <w:t xml:space="preserve"> ngày 27 tháng 5 năm 2022 của Chủ tịch </w:t>
      </w:r>
      <w:r w:rsidR="00322FA0" w:rsidRPr="00770120">
        <w:rPr>
          <w:rFonts w:ascii="Arial" w:hAnsi="Arial" w:cs="Arial"/>
          <w:i/>
          <w:sz w:val="20"/>
          <w:szCs w:val="20"/>
        </w:rPr>
        <w:t>Ủy ban</w:t>
      </w:r>
      <w:r w:rsidRPr="00770120">
        <w:rPr>
          <w:rFonts w:ascii="Arial" w:hAnsi="Arial" w:cs="Arial"/>
          <w:i/>
          <w:sz w:val="20"/>
          <w:szCs w:val="20"/>
        </w:rPr>
        <w:t xml:space="preserve"> nhân dân Thành phố về phê duyệt phương án tái c</w:t>
      </w:r>
      <w:r w:rsidR="00D2420B" w:rsidRPr="00770120">
        <w:rPr>
          <w:rFonts w:ascii="Arial" w:hAnsi="Arial" w:cs="Arial"/>
          <w:i/>
          <w:sz w:val="20"/>
          <w:szCs w:val="20"/>
          <w:lang w:val="en-US"/>
        </w:rPr>
        <w:t>ấ</w:t>
      </w:r>
      <w:r w:rsidRPr="00770120">
        <w:rPr>
          <w:rFonts w:ascii="Arial" w:hAnsi="Arial" w:cs="Arial"/>
          <w:i/>
          <w:sz w:val="20"/>
          <w:szCs w:val="20"/>
        </w:rPr>
        <w:t xml:space="preserve">u trúc, đơn giản hóa thủ tục </w:t>
      </w:r>
      <w:r w:rsidR="00322FA0" w:rsidRPr="00770120">
        <w:rPr>
          <w:rFonts w:ascii="Arial" w:hAnsi="Arial" w:cs="Arial"/>
          <w:i/>
          <w:sz w:val="20"/>
          <w:szCs w:val="20"/>
        </w:rPr>
        <w:t>hành chính</w:t>
      </w:r>
      <w:r w:rsidRPr="00770120">
        <w:rPr>
          <w:rFonts w:ascii="Arial" w:hAnsi="Arial" w:cs="Arial"/>
          <w:i/>
          <w:sz w:val="20"/>
          <w:szCs w:val="20"/>
        </w:rPr>
        <w:t>;</w:t>
      </w:r>
    </w:p>
    <w:p w:rsidR="0024258D" w:rsidRDefault="0024258D" w:rsidP="00770120">
      <w:pPr>
        <w:spacing w:after="120"/>
        <w:ind w:firstLine="720"/>
        <w:jc w:val="both"/>
        <w:rPr>
          <w:rFonts w:ascii="Arial" w:hAnsi="Arial" w:cs="Arial"/>
          <w:i/>
          <w:sz w:val="20"/>
          <w:szCs w:val="20"/>
        </w:rPr>
      </w:pPr>
      <w:r w:rsidRPr="00770120">
        <w:rPr>
          <w:rFonts w:ascii="Arial" w:hAnsi="Arial" w:cs="Arial"/>
          <w:i/>
          <w:sz w:val="20"/>
          <w:szCs w:val="20"/>
        </w:rPr>
        <w:t xml:space="preserve">Theo đề nghị của Giám đốc Sở Xây dựng tại Tờ trình số 2507/TTr-SXD-VP ngày 27 tháng 3 năm 2024 và </w:t>
      </w:r>
      <w:r w:rsidR="00322FA0" w:rsidRPr="00770120">
        <w:rPr>
          <w:rFonts w:ascii="Arial" w:hAnsi="Arial" w:cs="Arial"/>
          <w:i/>
          <w:sz w:val="20"/>
          <w:szCs w:val="20"/>
        </w:rPr>
        <w:t>Tờ trình số</w:t>
      </w:r>
      <w:r w:rsidRPr="00770120">
        <w:rPr>
          <w:rFonts w:ascii="Arial" w:hAnsi="Arial" w:cs="Arial"/>
          <w:i/>
          <w:sz w:val="20"/>
          <w:szCs w:val="20"/>
        </w:rPr>
        <w:t xml:space="preserve"> 3622/TTr-SXD-VP ngày 02 tháng 5 năm 2024.</w:t>
      </w:r>
    </w:p>
    <w:p w:rsidR="00770120" w:rsidRPr="00770120" w:rsidRDefault="00770120" w:rsidP="00770120">
      <w:pPr>
        <w:rPr>
          <w:rFonts w:ascii="Arial" w:hAnsi="Arial" w:cs="Arial"/>
          <w:i/>
          <w:sz w:val="20"/>
          <w:szCs w:val="20"/>
        </w:rPr>
      </w:pPr>
    </w:p>
    <w:p w:rsidR="0024258D" w:rsidRPr="00770120" w:rsidRDefault="00387A40" w:rsidP="00770120">
      <w:pPr>
        <w:jc w:val="center"/>
        <w:rPr>
          <w:rFonts w:ascii="Arial" w:hAnsi="Arial" w:cs="Arial"/>
          <w:b/>
          <w:sz w:val="20"/>
          <w:szCs w:val="20"/>
        </w:rPr>
      </w:pPr>
      <w:r w:rsidRPr="00770120">
        <w:rPr>
          <w:rFonts w:ascii="Arial" w:hAnsi="Arial" w:cs="Arial"/>
          <w:b/>
          <w:sz w:val="20"/>
          <w:szCs w:val="20"/>
        </w:rPr>
        <w:t>QUYẾT ĐỊNH:</w:t>
      </w:r>
    </w:p>
    <w:p w:rsidR="0024258D" w:rsidRPr="00770120" w:rsidRDefault="0024258D" w:rsidP="00770120">
      <w:pPr>
        <w:spacing w:after="120"/>
        <w:jc w:val="both"/>
        <w:rPr>
          <w:rFonts w:ascii="Arial" w:hAnsi="Arial" w:cs="Arial"/>
          <w:sz w:val="20"/>
          <w:szCs w:val="20"/>
        </w:rPr>
      </w:pPr>
      <w:r w:rsidRPr="00770120">
        <w:rPr>
          <w:rFonts w:ascii="Arial" w:hAnsi="Arial" w:cs="Arial"/>
          <w:b/>
          <w:sz w:val="20"/>
          <w:szCs w:val="20"/>
        </w:rPr>
        <w:t>Điều 1.</w:t>
      </w:r>
      <w:r w:rsidRPr="00770120">
        <w:rPr>
          <w:rFonts w:ascii="Arial" w:hAnsi="Arial" w:cs="Arial"/>
          <w:sz w:val="20"/>
          <w:szCs w:val="20"/>
        </w:rPr>
        <w:t xml:space="preserve"> Ban hành kèm theo Quyết định này 14 quy trình nội bộ giải quyết thủ tục hành chính đã được tái cấu trúc theo phương án tại Quyết định số 1802/</w:t>
      </w:r>
      <w:r w:rsidR="00322FA0" w:rsidRPr="00770120">
        <w:rPr>
          <w:rFonts w:ascii="Arial" w:hAnsi="Arial" w:cs="Arial"/>
          <w:sz w:val="20"/>
          <w:szCs w:val="20"/>
        </w:rPr>
        <w:t>QĐ-UBND</w:t>
      </w:r>
      <w:r w:rsidRPr="00770120">
        <w:rPr>
          <w:rFonts w:ascii="Arial" w:hAnsi="Arial" w:cs="Arial"/>
          <w:sz w:val="20"/>
          <w:szCs w:val="20"/>
        </w:rPr>
        <w:t xml:space="preserve"> ngày 27 tháng 5 năm 2022 của Chủ tịch </w:t>
      </w:r>
      <w:r w:rsidR="00322FA0" w:rsidRPr="00770120">
        <w:rPr>
          <w:rFonts w:ascii="Arial" w:hAnsi="Arial" w:cs="Arial"/>
          <w:sz w:val="20"/>
          <w:szCs w:val="20"/>
        </w:rPr>
        <w:t>Ủy ban</w:t>
      </w:r>
      <w:r w:rsidRPr="00770120">
        <w:rPr>
          <w:rFonts w:ascii="Arial" w:hAnsi="Arial" w:cs="Arial"/>
          <w:sz w:val="20"/>
          <w:szCs w:val="20"/>
        </w:rPr>
        <w:t xml:space="preserve"> nhân dân Thành phố thuộc phạm vi chức năng quản lý của Sở Xây dựng.</w:t>
      </w:r>
    </w:p>
    <w:p w:rsidR="0024258D" w:rsidRPr="00770120" w:rsidRDefault="0024258D" w:rsidP="00770120">
      <w:pPr>
        <w:spacing w:after="120"/>
        <w:jc w:val="both"/>
        <w:rPr>
          <w:rFonts w:ascii="Arial" w:hAnsi="Arial" w:cs="Arial"/>
          <w:sz w:val="20"/>
          <w:szCs w:val="20"/>
        </w:rPr>
      </w:pPr>
      <w:r w:rsidRPr="00770120">
        <w:rPr>
          <w:rFonts w:ascii="Arial" w:hAnsi="Arial" w:cs="Arial"/>
          <w:sz w:val="20"/>
          <w:szCs w:val="20"/>
        </w:rPr>
        <w:t xml:space="preserve">Danh mục và nội dung chi tiết của 14 quy trình nội bộ được đăng tải trên </w:t>
      </w:r>
      <w:r w:rsidR="00387A40" w:rsidRPr="00770120">
        <w:rPr>
          <w:rFonts w:ascii="Arial" w:hAnsi="Arial" w:cs="Arial"/>
          <w:sz w:val="20"/>
          <w:szCs w:val="20"/>
        </w:rPr>
        <w:t xml:space="preserve">Cổng </w:t>
      </w:r>
      <w:r w:rsidRPr="00770120">
        <w:rPr>
          <w:rFonts w:ascii="Arial" w:hAnsi="Arial" w:cs="Arial"/>
          <w:sz w:val="20"/>
          <w:szCs w:val="20"/>
        </w:rPr>
        <w:t xml:space="preserve">thông tin điện tử của Văn phòng </w:t>
      </w:r>
      <w:r w:rsidR="00322FA0" w:rsidRPr="00770120">
        <w:rPr>
          <w:rFonts w:ascii="Arial" w:hAnsi="Arial" w:cs="Arial"/>
          <w:sz w:val="20"/>
          <w:szCs w:val="20"/>
        </w:rPr>
        <w:t>Ủy ban</w:t>
      </w:r>
      <w:r w:rsidRPr="00770120">
        <w:rPr>
          <w:rFonts w:ascii="Arial" w:hAnsi="Arial" w:cs="Arial"/>
          <w:sz w:val="20"/>
          <w:szCs w:val="20"/>
        </w:rPr>
        <w:t xml:space="preserve"> nhân dân Thành phố tại địa chỉ https://vpub.hochiminhcity.gov.vn/portal/KenhTin/Quy-trinh-noi-boTTHC.aspx.</w:t>
      </w:r>
    </w:p>
    <w:p w:rsidR="0024258D" w:rsidRPr="00770120" w:rsidRDefault="0024258D" w:rsidP="00770120">
      <w:pPr>
        <w:spacing w:after="120"/>
        <w:jc w:val="both"/>
        <w:rPr>
          <w:rFonts w:ascii="Arial" w:hAnsi="Arial" w:cs="Arial"/>
          <w:b/>
          <w:sz w:val="20"/>
          <w:szCs w:val="20"/>
        </w:rPr>
      </w:pPr>
      <w:r w:rsidRPr="00770120">
        <w:rPr>
          <w:rFonts w:ascii="Arial" w:hAnsi="Arial" w:cs="Arial"/>
          <w:b/>
          <w:sz w:val="20"/>
          <w:szCs w:val="20"/>
        </w:rPr>
        <w:t>Điều 2. Tổ chức thực hiện</w:t>
      </w:r>
    </w:p>
    <w:p w:rsidR="0024258D" w:rsidRPr="00770120" w:rsidRDefault="0024258D" w:rsidP="00770120">
      <w:pPr>
        <w:spacing w:after="120"/>
        <w:jc w:val="both"/>
        <w:rPr>
          <w:rFonts w:ascii="Arial" w:hAnsi="Arial" w:cs="Arial"/>
          <w:sz w:val="20"/>
          <w:szCs w:val="20"/>
        </w:rPr>
      </w:pPr>
      <w:r w:rsidRPr="00770120">
        <w:rPr>
          <w:rFonts w:ascii="Arial" w:hAnsi="Arial" w:cs="Arial"/>
          <w:sz w:val="20"/>
          <w:szCs w:val="20"/>
        </w:rPr>
        <w:t>1.</w:t>
      </w:r>
      <w:r w:rsidR="00322FA0" w:rsidRPr="00770120">
        <w:rPr>
          <w:rFonts w:ascii="Arial" w:hAnsi="Arial" w:cs="Arial"/>
          <w:sz w:val="20"/>
          <w:szCs w:val="20"/>
        </w:rPr>
        <w:t xml:space="preserve"> </w:t>
      </w:r>
      <w:r w:rsidRPr="00770120">
        <w:rPr>
          <w:rFonts w:ascii="Arial" w:hAnsi="Arial" w:cs="Arial"/>
          <w:sz w:val="20"/>
          <w:szCs w:val="20"/>
        </w:rPr>
        <w:t>Quy trình nội bộ giải quyết thủ tục hành chính đã được tái cấu trúc là cơ sở để xây dựng quy trình điện tử, thực hiện việc tiếp nhận, giải quyết và trả kết quả thủ tục hành chính trên Hệ thống thông tin giải quyết thủ tục hành chính Thành phố.</w:t>
      </w:r>
    </w:p>
    <w:p w:rsidR="0024258D" w:rsidRPr="00770120" w:rsidRDefault="0024258D" w:rsidP="00770120">
      <w:pPr>
        <w:spacing w:after="120"/>
        <w:jc w:val="both"/>
        <w:rPr>
          <w:rFonts w:ascii="Arial" w:hAnsi="Arial" w:cs="Arial"/>
          <w:sz w:val="20"/>
          <w:szCs w:val="20"/>
        </w:rPr>
      </w:pPr>
      <w:r w:rsidRPr="00770120">
        <w:rPr>
          <w:rFonts w:ascii="Arial" w:hAnsi="Arial" w:cs="Arial"/>
          <w:sz w:val="20"/>
          <w:szCs w:val="20"/>
        </w:rPr>
        <w:t>2.</w:t>
      </w:r>
      <w:r w:rsidR="00322FA0" w:rsidRPr="00770120">
        <w:rPr>
          <w:rFonts w:ascii="Arial" w:hAnsi="Arial" w:cs="Arial"/>
          <w:sz w:val="20"/>
          <w:szCs w:val="20"/>
        </w:rPr>
        <w:t xml:space="preserve"> </w:t>
      </w:r>
      <w:r w:rsidRPr="00770120">
        <w:rPr>
          <w:rFonts w:ascii="Arial" w:hAnsi="Arial" w:cs="Arial"/>
          <w:sz w:val="20"/>
          <w:szCs w:val="20"/>
        </w:rPr>
        <w:t>Cơ quan, đơn vị thực hiện thủ tục hành chính có trách nhiệm:</w:t>
      </w:r>
    </w:p>
    <w:p w:rsidR="0024258D" w:rsidRPr="00770120" w:rsidRDefault="0024258D" w:rsidP="00770120">
      <w:pPr>
        <w:spacing w:after="120"/>
        <w:jc w:val="both"/>
        <w:rPr>
          <w:rFonts w:ascii="Arial" w:hAnsi="Arial" w:cs="Arial"/>
          <w:sz w:val="20"/>
          <w:szCs w:val="20"/>
        </w:rPr>
      </w:pPr>
      <w:r w:rsidRPr="00770120">
        <w:rPr>
          <w:rFonts w:ascii="Arial" w:hAnsi="Arial" w:cs="Arial"/>
          <w:sz w:val="20"/>
          <w:szCs w:val="20"/>
        </w:rPr>
        <w:t>a)</w:t>
      </w:r>
      <w:r w:rsidR="00322FA0" w:rsidRPr="00770120">
        <w:rPr>
          <w:rFonts w:ascii="Arial" w:hAnsi="Arial" w:cs="Arial"/>
          <w:sz w:val="20"/>
          <w:szCs w:val="20"/>
        </w:rPr>
        <w:t xml:space="preserve"> </w:t>
      </w:r>
      <w:r w:rsidRPr="00770120">
        <w:rPr>
          <w:rFonts w:ascii="Arial" w:hAnsi="Arial" w:cs="Arial"/>
          <w:sz w:val="20"/>
          <w:szCs w:val="20"/>
        </w:rPr>
        <w:t>Tuân thủ theo quy trình nội bộ đã được tái cấu trúc khi tiếp nhận, giải quyết thủ tục hành</w:t>
      </w:r>
      <w:r w:rsidR="00C829E8" w:rsidRPr="00770120">
        <w:rPr>
          <w:rFonts w:ascii="Arial" w:hAnsi="Arial" w:cs="Arial"/>
          <w:sz w:val="20"/>
          <w:szCs w:val="20"/>
          <w:lang w:val="en-US"/>
        </w:rPr>
        <w:t xml:space="preserve"> chính</w:t>
      </w:r>
      <w:r w:rsidRPr="00770120">
        <w:rPr>
          <w:rFonts w:ascii="Arial" w:hAnsi="Arial" w:cs="Arial"/>
          <w:sz w:val="20"/>
          <w:szCs w:val="20"/>
        </w:rPr>
        <w:t xml:space="preserve"> cho cá nhân, tổ chức; không tự đặt thêm thủ tục, giấy tờ ngoài quy định pháp luật.</w:t>
      </w:r>
    </w:p>
    <w:p w:rsidR="0024258D" w:rsidRPr="00770120" w:rsidRDefault="0024258D" w:rsidP="00770120">
      <w:pPr>
        <w:spacing w:after="120"/>
        <w:jc w:val="both"/>
        <w:rPr>
          <w:rFonts w:ascii="Arial" w:hAnsi="Arial" w:cs="Arial"/>
          <w:sz w:val="20"/>
          <w:szCs w:val="20"/>
        </w:rPr>
      </w:pPr>
      <w:r w:rsidRPr="00770120">
        <w:rPr>
          <w:rFonts w:ascii="Arial" w:hAnsi="Arial" w:cs="Arial"/>
          <w:sz w:val="20"/>
          <w:szCs w:val="20"/>
        </w:rPr>
        <w:t>b)</w:t>
      </w:r>
      <w:r w:rsidR="00322FA0" w:rsidRPr="00770120">
        <w:rPr>
          <w:rFonts w:ascii="Arial" w:hAnsi="Arial" w:cs="Arial"/>
          <w:sz w:val="20"/>
          <w:szCs w:val="20"/>
        </w:rPr>
        <w:t xml:space="preserve"> </w:t>
      </w:r>
      <w:r w:rsidRPr="00770120">
        <w:rPr>
          <w:rFonts w:ascii="Arial" w:hAnsi="Arial" w:cs="Arial"/>
          <w:sz w:val="20"/>
          <w:szCs w:val="20"/>
        </w:rPr>
        <w:t>Thường xuyên rà soát, cập nhật các quy trình nội bộ giải quyết thủ tục hành chính được phê duyệt mới, sửa đổi, bổ sung, thay thế, hủy bỏ, bãi bỏ khi có biến động theo quy định pháp luật.</w:t>
      </w:r>
    </w:p>
    <w:p w:rsidR="0024258D" w:rsidRPr="00770120" w:rsidRDefault="0024258D" w:rsidP="00770120">
      <w:pPr>
        <w:spacing w:after="120"/>
        <w:jc w:val="both"/>
        <w:rPr>
          <w:rFonts w:ascii="Arial" w:hAnsi="Arial" w:cs="Arial"/>
          <w:b/>
          <w:sz w:val="20"/>
          <w:szCs w:val="20"/>
        </w:rPr>
      </w:pPr>
      <w:r w:rsidRPr="00770120">
        <w:rPr>
          <w:rFonts w:ascii="Arial" w:hAnsi="Arial" w:cs="Arial"/>
          <w:b/>
          <w:sz w:val="20"/>
          <w:szCs w:val="20"/>
        </w:rPr>
        <w:t>Điều 3. Hiệu lực thi hành</w:t>
      </w:r>
    </w:p>
    <w:p w:rsidR="0024258D" w:rsidRPr="00770120" w:rsidRDefault="0024258D" w:rsidP="00770120">
      <w:pPr>
        <w:spacing w:after="120"/>
        <w:jc w:val="both"/>
        <w:rPr>
          <w:rFonts w:ascii="Arial" w:hAnsi="Arial" w:cs="Arial"/>
          <w:sz w:val="20"/>
          <w:szCs w:val="20"/>
        </w:rPr>
      </w:pPr>
      <w:r w:rsidRPr="00770120">
        <w:rPr>
          <w:rFonts w:ascii="Arial" w:hAnsi="Arial" w:cs="Arial"/>
          <w:sz w:val="20"/>
          <w:szCs w:val="20"/>
        </w:rPr>
        <w:t>Quyết định này có hiệu lực thi hành kể từ ngày ký. Bãi bỏ các Quyết định trước đây trái với Quyết định này.</w:t>
      </w:r>
    </w:p>
    <w:p w:rsidR="0024258D" w:rsidRPr="00770120" w:rsidRDefault="0024258D" w:rsidP="00770120">
      <w:pPr>
        <w:spacing w:after="120"/>
        <w:jc w:val="both"/>
        <w:rPr>
          <w:rFonts w:ascii="Arial" w:hAnsi="Arial" w:cs="Arial"/>
          <w:sz w:val="20"/>
          <w:szCs w:val="20"/>
          <w:lang w:val="en-US"/>
        </w:rPr>
      </w:pPr>
      <w:r w:rsidRPr="00770120">
        <w:rPr>
          <w:rFonts w:ascii="Arial" w:hAnsi="Arial" w:cs="Arial"/>
          <w:b/>
          <w:sz w:val="20"/>
          <w:szCs w:val="20"/>
        </w:rPr>
        <w:t>Điều 4.</w:t>
      </w:r>
      <w:r w:rsidRPr="00770120">
        <w:rPr>
          <w:rFonts w:ascii="Arial" w:hAnsi="Arial" w:cs="Arial"/>
          <w:sz w:val="20"/>
          <w:szCs w:val="20"/>
        </w:rPr>
        <w:t xml:space="preserve"> Chánh Văn phòng </w:t>
      </w:r>
      <w:r w:rsidR="00322FA0" w:rsidRPr="00770120">
        <w:rPr>
          <w:rFonts w:ascii="Arial" w:hAnsi="Arial" w:cs="Arial"/>
          <w:sz w:val="20"/>
          <w:szCs w:val="20"/>
        </w:rPr>
        <w:t>Ủy ban</w:t>
      </w:r>
      <w:r w:rsidRPr="00770120">
        <w:rPr>
          <w:rFonts w:ascii="Arial" w:hAnsi="Arial" w:cs="Arial"/>
          <w:sz w:val="20"/>
          <w:szCs w:val="20"/>
        </w:rPr>
        <w:t xml:space="preserve"> nhân dân Thành phố, Giám đốc Sở Xây dựng, Giám đốc Sở Thông tin và Truyền thông và các tổ chức, cá nhân có liên quan chịu trách nhiệm thi hành Quyết định này./.</w:t>
      </w:r>
    </w:p>
    <w:p w:rsidR="00322FA0" w:rsidRPr="00770120" w:rsidRDefault="00322FA0" w:rsidP="00770120">
      <w:pPr>
        <w:rPr>
          <w:rFonts w:ascii="Arial" w:hAnsi="Arial" w:cs="Arial"/>
          <w:sz w:val="20"/>
          <w:szCs w:val="20"/>
          <w:lang w:val="en-US"/>
        </w:rPr>
      </w:pPr>
    </w:p>
    <w:tbl>
      <w:tblPr>
        <w:tblW w:w="5000" w:type="pct"/>
        <w:tblLook w:val="01E0" w:firstRow="1" w:lastRow="1" w:firstColumn="1" w:lastColumn="1" w:noHBand="0" w:noVBand="0"/>
      </w:tblPr>
      <w:tblGrid>
        <w:gridCol w:w="4513"/>
        <w:gridCol w:w="4513"/>
      </w:tblGrid>
      <w:tr w:rsidR="00322FA0" w:rsidRPr="00770120" w:rsidTr="008E3FD4">
        <w:tc>
          <w:tcPr>
            <w:tcW w:w="4428" w:type="dxa"/>
            <w:shd w:val="clear" w:color="auto" w:fill="auto"/>
          </w:tcPr>
          <w:p w:rsidR="00322FA0" w:rsidRPr="00770120" w:rsidRDefault="00322FA0" w:rsidP="00770120">
            <w:pPr>
              <w:rPr>
                <w:rFonts w:ascii="Arial" w:eastAsia="Times New Roman" w:hAnsi="Arial" w:cs="Arial"/>
                <w:sz w:val="20"/>
                <w:szCs w:val="20"/>
              </w:rPr>
            </w:pPr>
          </w:p>
        </w:tc>
        <w:tc>
          <w:tcPr>
            <w:tcW w:w="4428" w:type="dxa"/>
            <w:shd w:val="clear" w:color="auto" w:fill="auto"/>
          </w:tcPr>
          <w:p w:rsidR="00322FA0" w:rsidRPr="00770120" w:rsidRDefault="00322FA0" w:rsidP="00770120">
            <w:pPr>
              <w:jc w:val="center"/>
              <w:rPr>
                <w:rFonts w:ascii="Arial" w:eastAsia="Times New Roman" w:hAnsi="Arial" w:cs="Arial"/>
                <w:b/>
                <w:sz w:val="20"/>
                <w:szCs w:val="20"/>
                <w:lang w:val="en-US"/>
              </w:rPr>
            </w:pPr>
            <w:r w:rsidRPr="00770120">
              <w:rPr>
                <w:rFonts w:ascii="Arial" w:eastAsia="Times New Roman" w:hAnsi="Arial" w:cs="Arial"/>
                <w:b/>
                <w:sz w:val="20"/>
                <w:szCs w:val="20"/>
              </w:rPr>
              <w:t>CHỦ TỊCH</w:t>
            </w:r>
            <w:r w:rsidRPr="00770120">
              <w:rPr>
                <w:rFonts w:ascii="Arial" w:eastAsia="Times New Roman" w:hAnsi="Arial" w:cs="Arial"/>
                <w:b/>
                <w:sz w:val="20"/>
                <w:szCs w:val="20"/>
                <w:lang w:val="en-US"/>
              </w:rPr>
              <w:br/>
            </w:r>
            <w:r w:rsidRPr="00770120">
              <w:rPr>
                <w:rFonts w:ascii="Arial" w:eastAsia="Times New Roman" w:hAnsi="Arial" w:cs="Arial"/>
                <w:b/>
                <w:sz w:val="20"/>
                <w:szCs w:val="20"/>
                <w:lang w:val="en-US"/>
              </w:rPr>
              <w:lastRenderedPageBreak/>
              <w:br/>
            </w:r>
            <w:r w:rsidRPr="00770120">
              <w:rPr>
                <w:rFonts w:ascii="Arial" w:eastAsia="Times New Roman" w:hAnsi="Arial" w:cs="Arial"/>
                <w:b/>
                <w:sz w:val="20"/>
                <w:szCs w:val="20"/>
                <w:lang w:val="en-US"/>
              </w:rPr>
              <w:br/>
            </w:r>
            <w:r w:rsidRPr="00770120">
              <w:rPr>
                <w:rFonts w:ascii="Arial" w:eastAsia="Times New Roman" w:hAnsi="Arial" w:cs="Arial"/>
                <w:b/>
                <w:sz w:val="20"/>
                <w:szCs w:val="20"/>
                <w:lang w:val="en-US"/>
              </w:rPr>
              <w:br/>
            </w:r>
            <w:r w:rsidRPr="00770120">
              <w:rPr>
                <w:rFonts w:ascii="Arial" w:eastAsia="Times New Roman" w:hAnsi="Arial" w:cs="Arial"/>
                <w:b/>
                <w:sz w:val="20"/>
                <w:szCs w:val="20"/>
                <w:lang w:val="en-US"/>
              </w:rPr>
              <w:br/>
            </w:r>
            <w:r w:rsidRPr="00770120">
              <w:rPr>
                <w:rFonts w:ascii="Arial" w:eastAsia="Times New Roman" w:hAnsi="Arial" w:cs="Arial"/>
                <w:b/>
                <w:sz w:val="20"/>
                <w:szCs w:val="20"/>
              </w:rPr>
              <w:t>Phan Văn Mãi</w:t>
            </w:r>
          </w:p>
        </w:tc>
      </w:tr>
    </w:tbl>
    <w:p w:rsidR="00322FA0" w:rsidRPr="00770120" w:rsidRDefault="00322FA0" w:rsidP="00770120">
      <w:pPr>
        <w:rPr>
          <w:rFonts w:ascii="Arial" w:hAnsi="Arial" w:cs="Arial"/>
          <w:sz w:val="20"/>
          <w:szCs w:val="20"/>
          <w:lang w:val="en-US"/>
        </w:rPr>
      </w:pPr>
    </w:p>
    <w:p w:rsidR="00770120" w:rsidRDefault="00770120" w:rsidP="00770120">
      <w:pPr>
        <w:jc w:val="center"/>
        <w:rPr>
          <w:rFonts w:ascii="Arial" w:hAnsi="Arial" w:cs="Arial"/>
          <w:b/>
          <w:sz w:val="20"/>
          <w:szCs w:val="20"/>
        </w:rPr>
        <w:sectPr w:rsidR="00770120" w:rsidSect="00770120">
          <w:pgSz w:w="11906" w:h="16838" w:code="9"/>
          <w:pgMar w:top="1440" w:right="1440" w:bottom="1440" w:left="1440" w:header="720" w:footer="720" w:gutter="0"/>
          <w:cols w:space="720"/>
          <w:docGrid w:linePitch="360"/>
        </w:sectPr>
      </w:pPr>
    </w:p>
    <w:p w:rsidR="00770120" w:rsidRDefault="0023398F" w:rsidP="00770120">
      <w:pPr>
        <w:jc w:val="center"/>
        <w:rPr>
          <w:rFonts w:ascii="Arial" w:hAnsi="Arial" w:cs="Arial"/>
          <w:b/>
          <w:sz w:val="20"/>
          <w:szCs w:val="20"/>
        </w:rPr>
      </w:pPr>
      <w:r w:rsidRPr="00770120">
        <w:rPr>
          <w:rFonts w:ascii="Arial" w:hAnsi="Arial" w:cs="Arial"/>
          <w:b/>
          <w:sz w:val="20"/>
          <w:szCs w:val="20"/>
        </w:rPr>
        <w:t>QUY TRÌNH NỘI BỘ</w:t>
      </w:r>
      <w:r w:rsidR="00770120">
        <w:rPr>
          <w:rFonts w:ascii="Arial" w:hAnsi="Arial" w:cs="Arial"/>
          <w:b/>
          <w:sz w:val="20"/>
          <w:szCs w:val="20"/>
          <w:lang w:val="en-US"/>
        </w:rPr>
        <w:t xml:space="preserve"> </w:t>
      </w:r>
      <w:r w:rsidR="00322FA0" w:rsidRPr="00770120">
        <w:rPr>
          <w:rFonts w:ascii="Arial" w:hAnsi="Arial" w:cs="Arial"/>
          <w:b/>
          <w:sz w:val="20"/>
          <w:szCs w:val="20"/>
        </w:rPr>
        <w:t xml:space="preserve">GIẢI QUYẾT THỦ TỤC HÀNH CHÍNH THUỘC </w:t>
      </w:r>
    </w:p>
    <w:p w:rsidR="00770120" w:rsidRDefault="00322FA0" w:rsidP="00770120">
      <w:pPr>
        <w:jc w:val="center"/>
        <w:rPr>
          <w:rFonts w:ascii="Arial" w:hAnsi="Arial" w:cs="Arial"/>
          <w:i/>
          <w:sz w:val="20"/>
          <w:szCs w:val="20"/>
        </w:rPr>
      </w:pPr>
      <w:r w:rsidRPr="00770120">
        <w:rPr>
          <w:rFonts w:ascii="Arial" w:hAnsi="Arial" w:cs="Arial"/>
          <w:b/>
          <w:sz w:val="20"/>
          <w:szCs w:val="20"/>
        </w:rPr>
        <w:t xml:space="preserve">PHẠM VI CHỨC NĂNG QUẢN </w:t>
      </w:r>
      <w:r w:rsidR="009368FD" w:rsidRPr="00770120">
        <w:rPr>
          <w:rFonts w:ascii="Arial" w:hAnsi="Arial" w:cs="Arial"/>
          <w:b/>
          <w:sz w:val="20"/>
          <w:szCs w:val="20"/>
          <w:lang w:val="en-US"/>
        </w:rPr>
        <w:t xml:space="preserve">LÝ </w:t>
      </w:r>
      <w:r w:rsidRPr="00770120">
        <w:rPr>
          <w:rFonts w:ascii="Arial" w:hAnsi="Arial" w:cs="Arial"/>
          <w:b/>
          <w:sz w:val="20"/>
          <w:szCs w:val="20"/>
        </w:rPr>
        <w:t>CỦA SỞ XÂY DỰNG</w:t>
      </w:r>
      <w:r w:rsidRPr="00770120">
        <w:rPr>
          <w:rFonts w:ascii="Arial" w:hAnsi="Arial" w:cs="Arial"/>
          <w:b/>
          <w:sz w:val="20"/>
          <w:szCs w:val="20"/>
          <w:lang w:val="en-US"/>
        </w:rPr>
        <w:br/>
      </w:r>
      <w:r w:rsidR="0024258D" w:rsidRPr="00770120">
        <w:rPr>
          <w:rFonts w:ascii="Arial" w:hAnsi="Arial" w:cs="Arial"/>
          <w:i/>
          <w:sz w:val="20"/>
          <w:szCs w:val="20"/>
        </w:rPr>
        <w:t xml:space="preserve">(Ban hành kèm theo Quyết </w:t>
      </w:r>
      <w:r w:rsidRPr="00770120">
        <w:rPr>
          <w:rFonts w:ascii="Arial" w:hAnsi="Arial" w:cs="Arial"/>
          <w:i/>
          <w:sz w:val="20"/>
          <w:szCs w:val="20"/>
        </w:rPr>
        <w:t>định số</w:t>
      </w:r>
      <w:r w:rsidR="0024258D" w:rsidRPr="00770120">
        <w:rPr>
          <w:rFonts w:ascii="Arial" w:hAnsi="Arial" w:cs="Arial"/>
          <w:i/>
          <w:sz w:val="20"/>
          <w:szCs w:val="20"/>
        </w:rPr>
        <w:t xml:space="preserve"> 1606/QĐ-</w:t>
      </w:r>
      <w:r w:rsidRPr="00770120">
        <w:rPr>
          <w:rFonts w:ascii="Arial" w:hAnsi="Arial" w:cs="Arial"/>
          <w:i/>
          <w:sz w:val="20"/>
          <w:szCs w:val="20"/>
        </w:rPr>
        <w:t>UBND</w:t>
      </w:r>
      <w:r w:rsidR="0024258D" w:rsidRPr="00770120">
        <w:rPr>
          <w:rFonts w:ascii="Arial" w:hAnsi="Arial" w:cs="Arial"/>
          <w:i/>
          <w:sz w:val="20"/>
          <w:szCs w:val="20"/>
        </w:rPr>
        <w:t xml:space="preserve"> ngày 10 tháng 5 năm 2024</w:t>
      </w:r>
      <w:r w:rsidRPr="00770120">
        <w:rPr>
          <w:rFonts w:ascii="Arial" w:hAnsi="Arial" w:cs="Arial"/>
          <w:i/>
          <w:sz w:val="20"/>
          <w:szCs w:val="20"/>
        </w:rPr>
        <w:t xml:space="preserve"> </w:t>
      </w:r>
    </w:p>
    <w:p w:rsidR="0024258D" w:rsidRDefault="0024258D" w:rsidP="00770120">
      <w:pPr>
        <w:jc w:val="center"/>
        <w:rPr>
          <w:rFonts w:ascii="Arial" w:hAnsi="Arial" w:cs="Arial"/>
          <w:i/>
          <w:sz w:val="20"/>
          <w:szCs w:val="20"/>
        </w:rPr>
      </w:pPr>
      <w:r w:rsidRPr="00770120">
        <w:rPr>
          <w:rFonts w:ascii="Arial" w:hAnsi="Arial" w:cs="Arial"/>
          <w:i/>
          <w:sz w:val="20"/>
          <w:szCs w:val="20"/>
        </w:rPr>
        <w:t xml:space="preserve">của Chủ tịch </w:t>
      </w:r>
      <w:r w:rsidR="00322FA0" w:rsidRPr="00770120">
        <w:rPr>
          <w:rFonts w:ascii="Arial" w:hAnsi="Arial" w:cs="Arial"/>
          <w:i/>
          <w:sz w:val="20"/>
          <w:szCs w:val="20"/>
        </w:rPr>
        <w:t>Ủy ban</w:t>
      </w:r>
      <w:r w:rsidRPr="00770120">
        <w:rPr>
          <w:rFonts w:ascii="Arial" w:hAnsi="Arial" w:cs="Arial"/>
          <w:i/>
          <w:sz w:val="20"/>
          <w:szCs w:val="20"/>
        </w:rPr>
        <w:t xml:space="preserve"> nhân dân </w:t>
      </w:r>
      <w:r w:rsidR="00322FA0" w:rsidRPr="00770120">
        <w:rPr>
          <w:rFonts w:ascii="Arial" w:hAnsi="Arial" w:cs="Arial"/>
          <w:i/>
          <w:sz w:val="20"/>
          <w:szCs w:val="20"/>
        </w:rPr>
        <w:t>thành phố</w:t>
      </w:r>
      <w:r w:rsidRPr="00770120">
        <w:rPr>
          <w:rFonts w:ascii="Arial" w:hAnsi="Arial" w:cs="Arial"/>
          <w:i/>
          <w:sz w:val="20"/>
          <w:szCs w:val="20"/>
        </w:rPr>
        <w:t>)</w:t>
      </w:r>
    </w:p>
    <w:p w:rsidR="00770120" w:rsidRPr="00770120" w:rsidRDefault="00770120" w:rsidP="00770120">
      <w:pPr>
        <w:jc w:val="center"/>
        <w:rPr>
          <w:rFonts w:ascii="Arial" w:hAnsi="Arial" w:cs="Arial"/>
          <w:b/>
          <w:sz w:val="20"/>
          <w:szCs w:val="20"/>
          <w:lang w:val="en-US"/>
        </w:rPr>
      </w:pPr>
    </w:p>
    <w:p w:rsidR="0024258D" w:rsidRDefault="00322FA0" w:rsidP="00770120">
      <w:pPr>
        <w:jc w:val="center"/>
        <w:rPr>
          <w:rFonts w:ascii="Arial" w:hAnsi="Arial" w:cs="Arial"/>
          <w:b/>
          <w:sz w:val="20"/>
          <w:szCs w:val="20"/>
        </w:rPr>
      </w:pPr>
      <w:r w:rsidRPr="00770120">
        <w:rPr>
          <w:rFonts w:ascii="Arial" w:hAnsi="Arial" w:cs="Arial"/>
          <w:b/>
          <w:sz w:val="20"/>
          <w:szCs w:val="20"/>
        </w:rPr>
        <w:t>DANH MỤC QUY TRÌNH NỘI BỘ</w:t>
      </w:r>
    </w:p>
    <w:p w:rsidR="00770120" w:rsidRPr="00770120" w:rsidRDefault="00770120" w:rsidP="00770120">
      <w:pPr>
        <w:jc w:val="center"/>
        <w:rPr>
          <w:rFonts w:ascii="Arial" w:hAnsi="Arial" w:cs="Arial"/>
          <w:b/>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805"/>
        <w:gridCol w:w="8215"/>
      </w:tblGrid>
      <w:tr w:rsidR="0024258D" w:rsidRPr="00770120">
        <w:tblPrEx>
          <w:tblCellMar>
            <w:top w:w="0" w:type="dxa"/>
            <w:left w:w="0" w:type="dxa"/>
            <w:bottom w:w="0" w:type="dxa"/>
            <w:right w:w="0" w:type="dxa"/>
          </w:tblCellMar>
        </w:tblPrEx>
        <w:tc>
          <w:tcPr>
            <w:tcW w:w="446" w:type="pct"/>
            <w:shd w:val="clear" w:color="auto" w:fill="auto"/>
            <w:vAlign w:val="center"/>
          </w:tcPr>
          <w:p w:rsidR="0024258D" w:rsidRPr="00770120" w:rsidRDefault="0024258D" w:rsidP="00770120">
            <w:pPr>
              <w:jc w:val="center"/>
              <w:rPr>
                <w:rFonts w:ascii="Arial" w:hAnsi="Arial" w:cs="Arial"/>
                <w:b/>
                <w:sz w:val="20"/>
                <w:szCs w:val="20"/>
              </w:rPr>
            </w:pPr>
            <w:r w:rsidRPr="00770120">
              <w:rPr>
                <w:rFonts w:ascii="Arial" w:hAnsi="Arial" w:cs="Arial"/>
                <w:b/>
                <w:sz w:val="20"/>
                <w:szCs w:val="20"/>
              </w:rPr>
              <w:t>STT</w:t>
            </w:r>
          </w:p>
        </w:tc>
        <w:tc>
          <w:tcPr>
            <w:tcW w:w="4554" w:type="pct"/>
            <w:shd w:val="clear" w:color="auto" w:fill="auto"/>
            <w:vAlign w:val="center"/>
          </w:tcPr>
          <w:p w:rsidR="0024258D" w:rsidRPr="00770120" w:rsidRDefault="0024258D" w:rsidP="00770120">
            <w:pPr>
              <w:jc w:val="center"/>
              <w:rPr>
                <w:rFonts w:ascii="Arial" w:hAnsi="Arial" w:cs="Arial"/>
                <w:b/>
                <w:sz w:val="20"/>
                <w:szCs w:val="20"/>
              </w:rPr>
            </w:pPr>
            <w:r w:rsidRPr="00770120">
              <w:rPr>
                <w:rFonts w:ascii="Arial" w:hAnsi="Arial" w:cs="Arial"/>
                <w:b/>
                <w:sz w:val="20"/>
                <w:szCs w:val="20"/>
              </w:rPr>
              <w:t>Tên quy trình nội bộ</w:t>
            </w:r>
          </w:p>
        </w:tc>
      </w:tr>
      <w:tr w:rsidR="0024258D" w:rsidRPr="00770120">
        <w:tblPrEx>
          <w:tblCellMar>
            <w:top w:w="0" w:type="dxa"/>
            <w:left w:w="0" w:type="dxa"/>
            <w:bottom w:w="0" w:type="dxa"/>
            <w:right w:w="0" w:type="dxa"/>
          </w:tblCellMar>
        </w:tblPrEx>
        <w:tc>
          <w:tcPr>
            <w:tcW w:w="5000" w:type="pct"/>
            <w:gridSpan w:val="2"/>
            <w:shd w:val="clear" w:color="auto" w:fill="auto"/>
            <w:vAlign w:val="center"/>
          </w:tcPr>
          <w:p w:rsidR="0024258D" w:rsidRPr="00770120" w:rsidRDefault="00A42D88" w:rsidP="00770120">
            <w:pPr>
              <w:rPr>
                <w:rFonts w:ascii="Arial" w:hAnsi="Arial" w:cs="Arial"/>
                <w:b/>
                <w:sz w:val="20"/>
                <w:szCs w:val="20"/>
              </w:rPr>
            </w:pPr>
            <w:r w:rsidRPr="00770120">
              <w:rPr>
                <w:rFonts w:ascii="Arial" w:hAnsi="Arial" w:cs="Arial"/>
                <w:b/>
                <w:sz w:val="20"/>
                <w:szCs w:val="20"/>
                <w:lang w:val="en-US"/>
              </w:rPr>
              <w:t>L</w:t>
            </w:r>
            <w:r w:rsidR="0024258D" w:rsidRPr="00770120">
              <w:rPr>
                <w:rFonts w:ascii="Arial" w:hAnsi="Arial" w:cs="Arial"/>
                <w:b/>
                <w:sz w:val="20"/>
                <w:szCs w:val="20"/>
              </w:rPr>
              <w:t>ĩnh vực Vật liệu xây dựng</w:t>
            </w:r>
          </w:p>
        </w:tc>
      </w:tr>
      <w:tr w:rsidR="0024258D" w:rsidRPr="00770120">
        <w:tblPrEx>
          <w:tblCellMar>
            <w:top w:w="0" w:type="dxa"/>
            <w:left w:w="0" w:type="dxa"/>
            <w:bottom w:w="0" w:type="dxa"/>
            <w:right w:w="0" w:type="dxa"/>
          </w:tblCellMar>
        </w:tblPrEx>
        <w:tc>
          <w:tcPr>
            <w:tcW w:w="446" w:type="pct"/>
            <w:shd w:val="clear" w:color="auto" w:fill="auto"/>
            <w:vAlign w:val="center"/>
          </w:tcPr>
          <w:p w:rsidR="0024258D" w:rsidRPr="00770120" w:rsidRDefault="0024258D" w:rsidP="00770120">
            <w:pPr>
              <w:jc w:val="center"/>
              <w:rPr>
                <w:rFonts w:ascii="Arial" w:hAnsi="Arial" w:cs="Arial"/>
                <w:sz w:val="20"/>
                <w:szCs w:val="20"/>
              </w:rPr>
            </w:pPr>
            <w:r w:rsidRPr="00770120">
              <w:rPr>
                <w:rFonts w:ascii="Arial" w:hAnsi="Arial" w:cs="Arial"/>
                <w:sz w:val="20"/>
                <w:szCs w:val="20"/>
              </w:rPr>
              <w:t>1</w:t>
            </w:r>
          </w:p>
        </w:tc>
        <w:tc>
          <w:tcPr>
            <w:tcW w:w="4554" w:type="pct"/>
            <w:shd w:val="clear" w:color="auto" w:fill="auto"/>
            <w:vAlign w:val="center"/>
          </w:tcPr>
          <w:p w:rsidR="0024258D" w:rsidRPr="00770120" w:rsidRDefault="0024258D" w:rsidP="00770120">
            <w:pPr>
              <w:rPr>
                <w:rFonts w:ascii="Arial" w:hAnsi="Arial" w:cs="Arial"/>
                <w:sz w:val="20"/>
                <w:szCs w:val="20"/>
              </w:rPr>
            </w:pPr>
            <w:r w:rsidRPr="00770120">
              <w:rPr>
                <w:rFonts w:ascii="Arial" w:hAnsi="Arial" w:cs="Arial"/>
                <w:sz w:val="20"/>
                <w:szCs w:val="20"/>
              </w:rPr>
              <w:t>Tiếp nhận hồ sơ đăng ký kiểm tra nhà nước về chất lượng hàng hóa vật liệu xây dựng nhập khẩu</w:t>
            </w:r>
          </w:p>
        </w:tc>
      </w:tr>
      <w:tr w:rsidR="0024258D" w:rsidRPr="00770120">
        <w:tblPrEx>
          <w:tblCellMar>
            <w:top w:w="0" w:type="dxa"/>
            <w:left w:w="0" w:type="dxa"/>
            <w:bottom w:w="0" w:type="dxa"/>
            <w:right w:w="0" w:type="dxa"/>
          </w:tblCellMar>
        </w:tblPrEx>
        <w:tc>
          <w:tcPr>
            <w:tcW w:w="446" w:type="pct"/>
            <w:shd w:val="clear" w:color="auto" w:fill="auto"/>
            <w:vAlign w:val="center"/>
          </w:tcPr>
          <w:p w:rsidR="0024258D" w:rsidRPr="00770120" w:rsidRDefault="0024258D" w:rsidP="00770120">
            <w:pPr>
              <w:jc w:val="center"/>
              <w:rPr>
                <w:rFonts w:ascii="Arial" w:hAnsi="Arial" w:cs="Arial"/>
                <w:sz w:val="20"/>
                <w:szCs w:val="20"/>
              </w:rPr>
            </w:pPr>
            <w:r w:rsidRPr="00770120">
              <w:rPr>
                <w:rFonts w:ascii="Arial" w:hAnsi="Arial" w:cs="Arial"/>
                <w:sz w:val="20"/>
                <w:szCs w:val="20"/>
              </w:rPr>
              <w:t>2</w:t>
            </w:r>
          </w:p>
        </w:tc>
        <w:tc>
          <w:tcPr>
            <w:tcW w:w="4554" w:type="pct"/>
            <w:shd w:val="clear" w:color="auto" w:fill="auto"/>
            <w:vAlign w:val="center"/>
          </w:tcPr>
          <w:p w:rsidR="0024258D" w:rsidRPr="00770120" w:rsidRDefault="0024258D" w:rsidP="00770120">
            <w:pPr>
              <w:rPr>
                <w:rFonts w:ascii="Arial" w:hAnsi="Arial" w:cs="Arial"/>
                <w:sz w:val="20"/>
                <w:szCs w:val="20"/>
              </w:rPr>
            </w:pPr>
            <w:r w:rsidRPr="00770120">
              <w:rPr>
                <w:rFonts w:ascii="Arial" w:hAnsi="Arial" w:cs="Arial"/>
                <w:sz w:val="20"/>
                <w:szCs w:val="20"/>
              </w:rPr>
              <w:t>Công bố h</w:t>
            </w:r>
            <w:r w:rsidR="00180C7F" w:rsidRPr="00770120">
              <w:rPr>
                <w:rFonts w:ascii="Arial" w:hAnsi="Arial" w:cs="Arial"/>
                <w:sz w:val="20"/>
                <w:szCs w:val="20"/>
                <w:lang w:val="en-US"/>
              </w:rPr>
              <w:t>ợ</w:t>
            </w:r>
            <w:r w:rsidRPr="00770120">
              <w:rPr>
                <w:rFonts w:ascii="Arial" w:hAnsi="Arial" w:cs="Arial"/>
                <w:sz w:val="20"/>
                <w:szCs w:val="20"/>
              </w:rPr>
              <w:t>p quy sản phẩm, hàng hóa vật liệu xây dựng</w:t>
            </w:r>
          </w:p>
        </w:tc>
      </w:tr>
      <w:tr w:rsidR="0024258D" w:rsidRPr="00770120">
        <w:tblPrEx>
          <w:tblCellMar>
            <w:top w:w="0" w:type="dxa"/>
            <w:left w:w="0" w:type="dxa"/>
            <w:bottom w:w="0" w:type="dxa"/>
            <w:right w:w="0" w:type="dxa"/>
          </w:tblCellMar>
        </w:tblPrEx>
        <w:tc>
          <w:tcPr>
            <w:tcW w:w="5000" w:type="pct"/>
            <w:gridSpan w:val="2"/>
            <w:shd w:val="clear" w:color="auto" w:fill="auto"/>
            <w:vAlign w:val="center"/>
          </w:tcPr>
          <w:p w:rsidR="0024258D" w:rsidRPr="00770120" w:rsidRDefault="00064151" w:rsidP="00770120">
            <w:pPr>
              <w:rPr>
                <w:rFonts w:ascii="Arial" w:hAnsi="Arial" w:cs="Arial"/>
                <w:b/>
                <w:sz w:val="20"/>
                <w:szCs w:val="20"/>
              </w:rPr>
            </w:pPr>
            <w:bookmarkStart w:id="0" w:name="cumtu_2"/>
            <w:r w:rsidRPr="00770120">
              <w:rPr>
                <w:rFonts w:ascii="Arial" w:hAnsi="Arial" w:cs="Arial"/>
                <w:b/>
                <w:sz w:val="20"/>
                <w:szCs w:val="20"/>
                <w:lang w:val="en-US"/>
              </w:rPr>
              <w:t>Lĩnh vực Hoạt động xây dựng</w:t>
            </w:r>
            <w:bookmarkEnd w:id="0"/>
          </w:p>
        </w:tc>
      </w:tr>
      <w:tr w:rsidR="0024258D" w:rsidRPr="00770120">
        <w:tblPrEx>
          <w:tblCellMar>
            <w:top w:w="0" w:type="dxa"/>
            <w:left w:w="0" w:type="dxa"/>
            <w:bottom w:w="0" w:type="dxa"/>
            <w:right w:w="0" w:type="dxa"/>
          </w:tblCellMar>
        </w:tblPrEx>
        <w:tc>
          <w:tcPr>
            <w:tcW w:w="446" w:type="pct"/>
            <w:shd w:val="clear" w:color="auto" w:fill="auto"/>
            <w:vAlign w:val="center"/>
          </w:tcPr>
          <w:p w:rsidR="0024258D" w:rsidRPr="00770120" w:rsidRDefault="0007513A" w:rsidP="00770120">
            <w:pPr>
              <w:jc w:val="center"/>
              <w:rPr>
                <w:rFonts w:ascii="Arial" w:hAnsi="Arial" w:cs="Arial"/>
                <w:sz w:val="20"/>
                <w:szCs w:val="20"/>
              </w:rPr>
            </w:pPr>
            <w:bookmarkStart w:id="1" w:name="cumtu_3"/>
            <w:r w:rsidRPr="00770120">
              <w:rPr>
                <w:rFonts w:ascii="Arial" w:hAnsi="Arial" w:cs="Arial"/>
                <w:sz w:val="20"/>
                <w:szCs w:val="20"/>
              </w:rPr>
              <w:t>3</w:t>
            </w:r>
            <w:bookmarkEnd w:id="1"/>
          </w:p>
        </w:tc>
        <w:tc>
          <w:tcPr>
            <w:tcW w:w="4554" w:type="pct"/>
            <w:shd w:val="clear" w:color="auto" w:fill="auto"/>
            <w:vAlign w:val="center"/>
          </w:tcPr>
          <w:p w:rsidR="0024258D" w:rsidRPr="00770120" w:rsidRDefault="0007513A" w:rsidP="00770120">
            <w:pPr>
              <w:rPr>
                <w:rFonts w:ascii="Arial" w:hAnsi="Arial" w:cs="Arial"/>
                <w:sz w:val="20"/>
                <w:szCs w:val="20"/>
              </w:rPr>
            </w:pPr>
            <w:bookmarkStart w:id="2" w:name="cumtu_3_name"/>
            <w:r w:rsidRPr="00770120">
              <w:rPr>
                <w:rFonts w:ascii="Arial" w:hAnsi="Arial" w:cs="Arial"/>
                <w:sz w:val="20"/>
                <w:szCs w:val="20"/>
              </w:rPr>
              <w:t>Cấp chứng chỉ hành nghề hoạt động xây dựng lần đầu hạng II, hạng III</w:t>
            </w:r>
            <w:bookmarkEnd w:id="2"/>
            <w:r w:rsidR="00A42D88" w:rsidRPr="00770120">
              <w:rPr>
                <w:rFonts w:ascii="Arial" w:hAnsi="Arial" w:cs="Arial"/>
                <w:sz w:val="20"/>
                <w:szCs w:val="20"/>
              </w:rPr>
              <w:t xml:space="preserve"> </w:t>
            </w:r>
            <w:bookmarkStart w:id="3" w:name="cumtu_3_name_name"/>
            <w:r w:rsidRPr="00770120">
              <w:rPr>
                <w:rFonts w:ascii="Arial" w:hAnsi="Arial" w:cs="Arial"/>
                <w:i/>
                <w:sz w:val="20"/>
                <w:szCs w:val="20"/>
              </w:rPr>
              <w:t>(Trường hợp cá nhân nộp hồ sơ đề nghị cấp chứng chỉ khi đã có kết quả sát hạch)</w:t>
            </w:r>
            <w:bookmarkEnd w:id="3"/>
          </w:p>
        </w:tc>
      </w:tr>
      <w:tr w:rsidR="0024258D" w:rsidRPr="00770120">
        <w:tblPrEx>
          <w:tblCellMar>
            <w:top w:w="0" w:type="dxa"/>
            <w:left w:w="0" w:type="dxa"/>
            <w:bottom w:w="0" w:type="dxa"/>
            <w:right w:w="0" w:type="dxa"/>
          </w:tblCellMar>
        </w:tblPrEx>
        <w:tc>
          <w:tcPr>
            <w:tcW w:w="446" w:type="pct"/>
            <w:shd w:val="clear" w:color="auto" w:fill="auto"/>
            <w:vAlign w:val="center"/>
          </w:tcPr>
          <w:p w:rsidR="0024258D" w:rsidRPr="00770120" w:rsidRDefault="0024258D" w:rsidP="00770120">
            <w:pPr>
              <w:jc w:val="center"/>
              <w:rPr>
                <w:rFonts w:ascii="Arial" w:hAnsi="Arial" w:cs="Arial"/>
                <w:sz w:val="20"/>
                <w:szCs w:val="20"/>
              </w:rPr>
            </w:pPr>
            <w:r w:rsidRPr="00770120">
              <w:rPr>
                <w:rFonts w:ascii="Arial" w:hAnsi="Arial" w:cs="Arial"/>
                <w:sz w:val="20"/>
                <w:szCs w:val="20"/>
              </w:rPr>
              <w:t>4</w:t>
            </w:r>
          </w:p>
        </w:tc>
        <w:tc>
          <w:tcPr>
            <w:tcW w:w="4554" w:type="pct"/>
            <w:shd w:val="clear" w:color="auto" w:fill="auto"/>
            <w:vAlign w:val="center"/>
          </w:tcPr>
          <w:p w:rsidR="0024258D" w:rsidRPr="00770120" w:rsidRDefault="0024258D" w:rsidP="00770120">
            <w:pPr>
              <w:rPr>
                <w:rFonts w:ascii="Arial" w:hAnsi="Arial" w:cs="Arial"/>
                <w:sz w:val="20"/>
                <w:szCs w:val="20"/>
              </w:rPr>
            </w:pPr>
            <w:r w:rsidRPr="00770120">
              <w:rPr>
                <w:rFonts w:ascii="Arial" w:hAnsi="Arial" w:cs="Arial"/>
                <w:sz w:val="20"/>
                <w:szCs w:val="20"/>
              </w:rPr>
              <w:t>Cấp điều chỉnh hạng chứng chỉ hành nghề hoạt động xây dựng hạng II, hạng</w:t>
            </w:r>
            <w:r w:rsidR="00A42D88" w:rsidRPr="00770120">
              <w:rPr>
                <w:rFonts w:ascii="Arial" w:hAnsi="Arial" w:cs="Arial"/>
                <w:sz w:val="20"/>
                <w:szCs w:val="20"/>
              </w:rPr>
              <w:t xml:space="preserve"> </w:t>
            </w:r>
            <w:r w:rsidRPr="00770120">
              <w:rPr>
                <w:rFonts w:ascii="Arial" w:hAnsi="Arial" w:cs="Arial"/>
                <w:sz w:val="20"/>
                <w:szCs w:val="20"/>
              </w:rPr>
              <w:t xml:space="preserve">III </w:t>
            </w:r>
            <w:r w:rsidRPr="00770120">
              <w:rPr>
                <w:rFonts w:ascii="Arial" w:hAnsi="Arial" w:cs="Arial"/>
                <w:i/>
                <w:sz w:val="20"/>
                <w:szCs w:val="20"/>
              </w:rPr>
              <w:t>(</w:t>
            </w:r>
            <w:r w:rsidR="008D79E5" w:rsidRPr="00770120">
              <w:rPr>
                <w:rFonts w:ascii="Arial" w:hAnsi="Arial" w:cs="Arial"/>
                <w:i/>
                <w:sz w:val="20"/>
                <w:szCs w:val="20"/>
              </w:rPr>
              <w:t xml:space="preserve">Trường </w:t>
            </w:r>
            <w:r w:rsidRPr="00770120">
              <w:rPr>
                <w:rFonts w:ascii="Arial" w:hAnsi="Arial" w:cs="Arial"/>
                <w:i/>
                <w:sz w:val="20"/>
                <w:szCs w:val="20"/>
              </w:rPr>
              <w:t>hợp cá nhân nộp hồ sơ đề nghị cấp chứng chỉ khi đã có kết quả sát hạch)</w:t>
            </w:r>
          </w:p>
        </w:tc>
      </w:tr>
      <w:tr w:rsidR="0024258D" w:rsidRPr="00770120">
        <w:tblPrEx>
          <w:tblCellMar>
            <w:top w:w="0" w:type="dxa"/>
            <w:left w:w="0" w:type="dxa"/>
            <w:bottom w:w="0" w:type="dxa"/>
            <w:right w:w="0" w:type="dxa"/>
          </w:tblCellMar>
        </w:tblPrEx>
        <w:tc>
          <w:tcPr>
            <w:tcW w:w="446" w:type="pct"/>
            <w:shd w:val="clear" w:color="auto" w:fill="auto"/>
            <w:vAlign w:val="center"/>
          </w:tcPr>
          <w:p w:rsidR="0024258D" w:rsidRPr="00770120" w:rsidRDefault="0024258D" w:rsidP="00770120">
            <w:pPr>
              <w:jc w:val="center"/>
              <w:rPr>
                <w:rFonts w:ascii="Arial" w:hAnsi="Arial" w:cs="Arial"/>
                <w:sz w:val="20"/>
                <w:szCs w:val="20"/>
              </w:rPr>
            </w:pPr>
            <w:r w:rsidRPr="00770120">
              <w:rPr>
                <w:rFonts w:ascii="Arial" w:hAnsi="Arial" w:cs="Arial"/>
                <w:sz w:val="20"/>
                <w:szCs w:val="20"/>
              </w:rPr>
              <w:t>5</w:t>
            </w:r>
          </w:p>
        </w:tc>
        <w:tc>
          <w:tcPr>
            <w:tcW w:w="4554" w:type="pct"/>
            <w:shd w:val="clear" w:color="auto" w:fill="auto"/>
            <w:vAlign w:val="center"/>
          </w:tcPr>
          <w:p w:rsidR="0024258D" w:rsidRPr="00770120" w:rsidRDefault="0024258D" w:rsidP="00770120">
            <w:pPr>
              <w:rPr>
                <w:rFonts w:ascii="Arial" w:hAnsi="Arial" w:cs="Arial"/>
                <w:sz w:val="20"/>
                <w:szCs w:val="20"/>
              </w:rPr>
            </w:pPr>
            <w:r w:rsidRPr="00770120">
              <w:rPr>
                <w:rFonts w:ascii="Arial" w:hAnsi="Arial" w:cs="Arial"/>
                <w:sz w:val="20"/>
                <w:szCs w:val="20"/>
              </w:rPr>
              <w:t xml:space="preserve">Cấp điều chỉnh, bổ sung nội dung chứng chỉ hành nghề hoạt động xây dựng hạng II, hạng III </w:t>
            </w:r>
            <w:r w:rsidRPr="00770120">
              <w:rPr>
                <w:rFonts w:ascii="Arial" w:hAnsi="Arial" w:cs="Arial"/>
                <w:i/>
                <w:sz w:val="20"/>
                <w:szCs w:val="20"/>
              </w:rPr>
              <w:t>(Trường hợp cá nhân nộp hồ sơ đề nghị cấp chứng chỉ khi đã có kết quả sát hạch)</w:t>
            </w:r>
          </w:p>
        </w:tc>
      </w:tr>
      <w:tr w:rsidR="0024258D" w:rsidRPr="00770120">
        <w:tblPrEx>
          <w:tblCellMar>
            <w:top w:w="0" w:type="dxa"/>
            <w:left w:w="0" w:type="dxa"/>
            <w:bottom w:w="0" w:type="dxa"/>
            <w:right w:w="0" w:type="dxa"/>
          </w:tblCellMar>
        </w:tblPrEx>
        <w:tc>
          <w:tcPr>
            <w:tcW w:w="446" w:type="pct"/>
            <w:shd w:val="clear" w:color="auto" w:fill="auto"/>
            <w:vAlign w:val="center"/>
          </w:tcPr>
          <w:p w:rsidR="0024258D" w:rsidRPr="00770120" w:rsidRDefault="0024258D" w:rsidP="00770120">
            <w:pPr>
              <w:jc w:val="center"/>
              <w:rPr>
                <w:rFonts w:ascii="Arial" w:hAnsi="Arial" w:cs="Arial"/>
                <w:sz w:val="20"/>
                <w:szCs w:val="20"/>
              </w:rPr>
            </w:pPr>
            <w:r w:rsidRPr="00770120">
              <w:rPr>
                <w:rFonts w:ascii="Arial" w:hAnsi="Arial" w:cs="Arial"/>
                <w:sz w:val="20"/>
                <w:szCs w:val="20"/>
              </w:rPr>
              <w:t>6</w:t>
            </w:r>
          </w:p>
        </w:tc>
        <w:tc>
          <w:tcPr>
            <w:tcW w:w="4554" w:type="pct"/>
            <w:shd w:val="clear" w:color="auto" w:fill="auto"/>
            <w:vAlign w:val="center"/>
          </w:tcPr>
          <w:p w:rsidR="0024258D" w:rsidRPr="00770120" w:rsidRDefault="0024258D" w:rsidP="00770120">
            <w:pPr>
              <w:rPr>
                <w:rFonts w:ascii="Arial" w:hAnsi="Arial" w:cs="Arial"/>
                <w:sz w:val="20"/>
                <w:szCs w:val="20"/>
              </w:rPr>
            </w:pPr>
            <w:r w:rsidRPr="00770120">
              <w:rPr>
                <w:rFonts w:ascii="Arial" w:hAnsi="Arial" w:cs="Arial"/>
                <w:sz w:val="20"/>
                <w:szCs w:val="20"/>
              </w:rPr>
              <w:t xml:space="preserve">Cấp gia hạn chứng chỉ hành nghề hoạt động xây dựng chứng chỉ hạng II, hạng III </w:t>
            </w:r>
            <w:r w:rsidRPr="00770120">
              <w:rPr>
                <w:rFonts w:ascii="Arial" w:hAnsi="Arial" w:cs="Arial"/>
                <w:i/>
                <w:sz w:val="20"/>
                <w:szCs w:val="20"/>
              </w:rPr>
              <w:t>(Trường hợp cá nhân nộp hồ sơ đề nghị cấp chứng chỉ khi đã có kết quả sát hạch)</w:t>
            </w:r>
          </w:p>
        </w:tc>
      </w:tr>
      <w:tr w:rsidR="0024258D" w:rsidRPr="00770120">
        <w:tblPrEx>
          <w:tblCellMar>
            <w:top w:w="0" w:type="dxa"/>
            <w:left w:w="0" w:type="dxa"/>
            <w:bottom w:w="0" w:type="dxa"/>
            <w:right w:w="0" w:type="dxa"/>
          </w:tblCellMar>
        </w:tblPrEx>
        <w:tc>
          <w:tcPr>
            <w:tcW w:w="446" w:type="pct"/>
            <w:shd w:val="clear" w:color="auto" w:fill="auto"/>
            <w:vAlign w:val="center"/>
          </w:tcPr>
          <w:p w:rsidR="0024258D" w:rsidRPr="00770120" w:rsidRDefault="0007513A" w:rsidP="00770120">
            <w:pPr>
              <w:jc w:val="center"/>
              <w:rPr>
                <w:rFonts w:ascii="Arial" w:hAnsi="Arial" w:cs="Arial"/>
                <w:sz w:val="20"/>
                <w:szCs w:val="20"/>
              </w:rPr>
            </w:pPr>
            <w:bookmarkStart w:id="4" w:name="cumtu_4"/>
            <w:r w:rsidRPr="00770120">
              <w:rPr>
                <w:rFonts w:ascii="Arial" w:hAnsi="Arial" w:cs="Arial"/>
                <w:sz w:val="20"/>
                <w:szCs w:val="20"/>
              </w:rPr>
              <w:t>7</w:t>
            </w:r>
            <w:bookmarkEnd w:id="4"/>
          </w:p>
        </w:tc>
        <w:tc>
          <w:tcPr>
            <w:tcW w:w="4554" w:type="pct"/>
            <w:shd w:val="clear" w:color="auto" w:fill="auto"/>
            <w:vAlign w:val="center"/>
          </w:tcPr>
          <w:p w:rsidR="0024258D" w:rsidRPr="00770120" w:rsidRDefault="0007513A" w:rsidP="00770120">
            <w:pPr>
              <w:rPr>
                <w:rFonts w:ascii="Arial" w:hAnsi="Arial" w:cs="Arial"/>
                <w:sz w:val="20"/>
                <w:szCs w:val="20"/>
              </w:rPr>
            </w:pPr>
            <w:bookmarkStart w:id="5" w:name="cumtu_4_name"/>
            <w:r w:rsidRPr="00770120">
              <w:rPr>
                <w:rFonts w:ascii="Arial" w:hAnsi="Arial" w:cs="Arial"/>
                <w:sz w:val="20"/>
                <w:szCs w:val="20"/>
              </w:rPr>
              <w:t>Cấp lại chứng chỉ hành nghề hoạt động xây dựng hạng II, III (trường hợp chứng chỉ mất, hư hỏng)</w:t>
            </w:r>
            <w:bookmarkEnd w:id="5"/>
          </w:p>
        </w:tc>
      </w:tr>
      <w:tr w:rsidR="00322FA0" w:rsidRPr="00770120">
        <w:tblPrEx>
          <w:tblCellMar>
            <w:top w:w="0" w:type="dxa"/>
            <w:left w:w="0" w:type="dxa"/>
            <w:bottom w:w="0" w:type="dxa"/>
            <w:right w:w="0" w:type="dxa"/>
          </w:tblCellMar>
        </w:tblPrEx>
        <w:tc>
          <w:tcPr>
            <w:tcW w:w="446" w:type="pct"/>
            <w:shd w:val="clear" w:color="auto" w:fill="auto"/>
            <w:vAlign w:val="center"/>
          </w:tcPr>
          <w:p w:rsidR="00322FA0" w:rsidRPr="00770120" w:rsidRDefault="0007513A" w:rsidP="00770120">
            <w:pPr>
              <w:jc w:val="center"/>
              <w:rPr>
                <w:rFonts w:ascii="Arial" w:hAnsi="Arial" w:cs="Arial"/>
                <w:sz w:val="20"/>
                <w:szCs w:val="20"/>
              </w:rPr>
            </w:pPr>
            <w:bookmarkStart w:id="6" w:name="cumtu_5"/>
            <w:r w:rsidRPr="00770120">
              <w:rPr>
                <w:rFonts w:ascii="Arial" w:hAnsi="Arial" w:cs="Arial"/>
                <w:sz w:val="20"/>
                <w:szCs w:val="20"/>
              </w:rPr>
              <w:t>8</w:t>
            </w:r>
            <w:bookmarkEnd w:id="6"/>
          </w:p>
        </w:tc>
        <w:tc>
          <w:tcPr>
            <w:tcW w:w="4554" w:type="pct"/>
            <w:shd w:val="clear" w:color="auto" w:fill="auto"/>
            <w:vAlign w:val="center"/>
          </w:tcPr>
          <w:p w:rsidR="00322FA0" w:rsidRPr="00770120" w:rsidRDefault="0007513A" w:rsidP="00770120">
            <w:pPr>
              <w:rPr>
                <w:rFonts w:ascii="Arial" w:hAnsi="Arial" w:cs="Arial"/>
                <w:sz w:val="20"/>
                <w:szCs w:val="20"/>
              </w:rPr>
            </w:pPr>
            <w:bookmarkStart w:id="7" w:name="cumtu_5_name"/>
            <w:r w:rsidRPr="00770120">
              <w:rPr>
                <w:rFonts w:ascii="Arial" w:hAnsi="Arial" w:cs="Arial"/>
                <w:sz w:val="20"/>
                <w:szCs w:val="20"/>
              </w:rPr>
              <w:t>Cấp lại chứng chỉ hành nghề hoạt động xây dựng hạng II, III (bị ghi sai thông tin)</w:t>
            </w:r>
            <w:bookmarkEnd w:id="7"/>
          </w:p>
        </w:tc>
      </w:tr>
      <w:tr w:rsidR="00322FA0" w:rsidRPr="00770120">
        <w:tblPrEx>
          <w:tblCellMar>
            <w:top w:w="0" w:type="dxa"/>
            <w:left w:w="0" w:type="dxa"/>
            <w:bottom w:w="0" w:type="dxa"/>
            <w:right w:w="0" w:type="dxa"/>
          </w:tblCellMar>
        </w:tblPrEx>
        <w:tc>
          <w:tcPr>
            <w:tcW w:w="446" w:type="pct"/>
            <w:shd w:val="clear" w:color="auto" w:fill="auto"/>
            <w:vAlign w:val="center"/>
          </w:tcPr>
          <w:p w:rsidR="00322FA0" w:rsidRPr="00770120" w:rsidRDefault="0007513A" w:rsidP="00770120">
            <w:pPr>
              <w:jc w:val="center"/>
              <w:rPr>
                <w:rFonts w:ascii="Arial" w:hAnsi="Arial" w:cs="Arial"/>
                <w:sz w:val="20"/>
                <w:szCs w:val="20"/>
              </w:rPr>
            </w:pPr>
            <w:bookmarkStart w:id="8" w:name="cumtu_6"/>
            <w:r w:rsidRPr="00770120">
              <w:rPr>
                <w:rFonts w:ascii="Arial" w:hAnsi="Arial" w:cs="Arial"/>
                <w:sz w:val="20"/>
                <w:szCs w:val="20"/>
              </w:rPr>
              <w:t>9</w:t>
            </w:r>
            <w:bookmarkEnd w:id="8"/>
          </w:p>
        </w:tc>
        <w:tc>
          <w:tcPr>
            <w:tcW w:w="4554" w:type="pct"/>
            <w:shd w:val="clear" w:color="auto" w:fill="auto"/>
            <w:vAlign w:val="center"/>
          </w:tcPr>
          <w:p w:rsidR="00322FA0" w:rsidRPr="00770120" w:rsidRDefault="0007513A" w:rsidP="00770120">
            <w:pPr>
              <w:rPr>
                <w:rFonts w:ascii="Arial" w:hAnsi="Arial" w:cs="Arial"/>
                <w:sz w:val="20"/>
                <w:szCs w:val="20"/>
              </w:rPr>
            </w:pPr>
            <w:bookmarkStart w:id="9" w:name="cumtu_6_name"/>
            <w:r w:rsidRPr="00770120">
              <w:rPr>
                <w:rFonts w:ascii="Arial" w:hAnsi="Arial" w:cs="Arial"/>
                <w:sz w:val="20"/>
                <w:szCs w:val="20"/>
              </w:rPr>
              <w:t>Cấp chuyển đổi chứng chỉ hành nghề hạng</w:t>
            </w:r>
            <w:bookmarkStart w:id="10" w:name="_GoBack"/>
            <w:bookmarkEnd w:id="10"/>
            <w:r w:rsidRPr="00770120">
              <w:rPr>
                <w:rFonts w:ascii="Arial" w:hAnsi="Arial" w:cs="Arial"/>
                <w:sz w:val="20"/>
                <w:szCs w:val="20"/>
              </w:rPr>
              <w:t xml:space="preserve"> II, hạng III của cá nhân là người nước ngoài</w:t>
            </w:r>
            <w:bookmarkEnd w:id="9"/>
          </w:p>
        </w:tc>
      </w:tr>
      <w:tr w:rsidR="00322FA0" w:rsidRPr="00770120">
        <w:tblPrEx>
          <w:tblCellMar>
            <w:top w:w="0" w:type="dxa"/>
            <w:left w:w="0" w:type="dxa"/>
            <w:bottom w:w="0" w:type="dxa"/>
            <w:right w:w="0" w:type="dxa"/>
          </w:tblCellMar>
        </w:tblPrEx>
        <w:tc>
          <w:tcPr>
            <w:tcW w:w="446" w:type="pct"/>
            <w:shd w:val="clear" w:color="auto" w:fill="auto"/>
            <w:vAlign w:val="center"/>
          </w:tcPr>
          <w:p w:rsidR="00322FA0" w:rsidRPr="00770120" w:rsidRDefault="00322FA0" w:rsidP="00770120">
            <w:pPr>
              <w:jc w:val="center"/>
              <w:rPr>
                <w:rFonts w:ascii="Arial" w:hAnsi="Arial" w:cs="Arial"/>
                <w:sz w:val="20"/>
                <w:szCs w:val="20"/>
              </w:rPr>
            </w:pPr>
            <w:r w:rsidRPr="00770120">
              <w:rPr>
                <w:rFonts w:ascii="Arial" w:hAnsi="Arial" w:cs="Arial"/>
                <w:sz w:val="20"/>
                <w:szCs w:val="20"/>
              </w:rPr>
              <w:t>10</w:t>
            </w:r>
          </w:p>
        </w:tc>
        <w:tc>
          <w:tcPr>
            <w:tcW w:w="4554" w:type="pct"/>
            <w:shd w:val="clear" w:color="auto" w:fill="auto"/>
            <w:vAlign w:val="center"/>
          </w:tcPr>
          <w:p w:rsidR="00322FA0" w:rsidRPr="00770120" w:rsidRDefault="00322FA0" w:rsidP="00770120">
            <w:pPr>
              <w:rPr>
                <w:rFonts w:ascii="Arial" w:hAnsi="Arial" w:cs="Arial"/>
                <w:sz w:val="20"/>
                <w:szCs w:val="20"/>
              </w:rPr>
            </w:pPr>
            <w:r w:rsidRPr="00770120">
              <w:rPr>
                <w:rFonts w:ascii="Arial" w:hAnsi="Arial" w:cs="Arial"/>
                <w:sz w:val="20"/>
                <w:szCs w:val="20"/>
              </w:rPr>
              <w:t>Cấp chứng chỉ năng lực hoạt động xây dựng lần đầu hạng II, hạng III</w:t>
            </w:r>
          </w:p>
        </w:tc>
      </w:tr>
      <w:tr w:rsidR="00322FA0" w:rsidRPr="00770120">
        <w:tblPrEx>
          <w:tblCellMar>
            <w:top w:w="0" w:type="dxa"/>
            <w:left w:w="0" w:type="dxa"/>
            <w:bottom w:w="0" w:type="dxa"/>
            <w:right w:w="0" w:type="dxa"/>
          </w:tblCellMar>
        </w:tblPrEx>
        <w:tc>
          <w:tcPr>
            <w:tcW w:w="446" w:type="pct"/>
            <w:shd w:val="clear" w:color="auto" w:fill="auto"/>
            <w:vAlign w:val="center"/>
          </w:tcPr>
          <w:p w:rsidR="00322FA0" w:rsidRPr="00770120" w:rsidRDefault="00322FA0" w:rsidP="00770120">
            <w:pPr>
              <w:jc w:val="center"/>
              <w:rPr>
                <w:rFonts w:ascii="Arial" w:hAnsi="Arial" w:cs="Arial"/>
                <w:sz w:val="20"/>
                <w:szCs w:val="20"/>
              </w:rPr>
            </w:pPr>
            <w:r w:rsidRPr="00770120">
              <w:rPr>
                <w:rFonts w:ascii="Arial" w:hAnsi="Arial" w:cs="Arial"/>
                <w:sz w:val="20"/>
                <w:szCs w:val="20"/>
              </w:rPr>
              <w:t>11</w:t>
            </w:r>
          </w:p>
        </w:tc>
        <w:tc>
          <w:tcPr>
            <w:tcW w:w="4554" w:type="pct"/>
            <w:shd w:val="clear" w:color="auto" w:fill="auto"/>
            <w:vAlign w:val="center"/>
          </w:tcPr>
          <w:p w:rsidR="00322FA0" w:rsidRPr="00770120" w:rsidRDefault="00322FA0" w:rsidP="00770120">
            <w:pPr>
              <w:rPr>
                <w:rFonts w:ascii="Arial" w:hAnsi="Arial" w:cs="Arial"/>
                <w:sz w:val="20"/>
                <w:szCs w:val="20"/>
              </w:rPr>
            </w:pPr>
            <w:r w:rsidRPr="00770120">
              <w:rPr>
                <w:rFonts w:ascii="Arial" w:hAnsi="Arial" w:cs="Arial"/>
                <w:sz w:val="20"/>
                <w:szCs w:val="20"/>
              </w:rPr>
              <w:t>Cấp điều chỉnh, bổ sung nội dung chứng chỉ năng lực hoạt động xây dựng hạng II, hạng III</w:t>
            </w:r>
          </w:p>
        </w:tc>
      </w:tr>
      <w:tr w:rsidR="00322FA0" w:rsidRPr="00770120">
        <w:tblPrEx>
          <w:tblCellMar>
            <w:top w:w="0" w:type="dxa"/>
            <w:left w:w="0" w:type="dxa"/>
            <w:bottom w:w="0" w:type="dxa"/>
            <w:right w:w="0" w:type="dxa"/>
          </w:tblCellMar>
        </w:tblPrEx>
        <w:tc>
          <w:tcPr>
            <w:tcW w:w="446" w:type="pct"/>
            <w:shd w:val="clear" w:color="auto" w:fill="auto"/>
            <w:vAlign w:val="center"/>
          </w:tcPr>
          <w:p w:rsidR="00322FA0" w:rsidRPr="00770120" w:rsidRDefault="00322FA0" w:rsidP="00770120">
            <w:pPr>
              <w:jc w:val="center"/>
              <w:rPr>
                <w:rFonts w:ascii="Arial" w:hAnsi="Arial" w:cs="Arial"/>
                <w:sz w:val="20"/>
                <w:szCs w:val="20"/>
              </w:rPr>
            </w:pPr>
            <w:r w:rsidRPr="00770120">
              <w:rPr>
                <w:rFonts w:ascii="Arial" w:hAnsi="Arial" w:cs="Arial"/>
                <w:sz w:val="20"/>
                <w:szCs w:val="20"/>
              </w:rPr>
              <w:t>12</w:t>
            </w:r>
          </w:p>
        </w:tc>
        <w:tc>
          <w:tcPr>
            <w:tcW w:w="4554" w:type="pct"/>
            <w:shd w:val="clear" w:color="auto" w:fill="auto"/>
            <w:vAlign w:val="center"/>
          </w:tcPr>
          <w:p w:rsidR="00322FA0" w:rsidRPr="00770120" w:rsidRDefault="00322FA0" w:rsidP="00770120">
            <w:pPr>
              <w:rPr>
                <w:rFonts w:ascii="Arial" w:hAnsi="Arial" w:cs="Arial"/>
                <w:sz w:val="20"/>
                <w:szCs w:val="20"/>
              </w:rPr>
            </w:pPr>
            <w:r w:rsidRPr="00770120">
              <w:rPr>
                <w:rFonts w:ascii="Arial" w:hAnsi="Arial" w:cs="Arial"/>
                <w:sz w:val="20"/>
                <w:szCs w:val="20"/>
              </w:rPr>
              <w:t>Cấp gia hạn chứng chỉ năng lực hoạt động xây dựng hạng II, hạng III</w:t>
            </w:r>
          </w:p>
        </w:tc>
      </w:tr>
      <w:tr w:rsidR="00322FA0" w:rsidRPr="00770120">
        <w:tblPrEx>
          <w:tblCellMar>
            <w:top w:w="0" w:type="dxa"/>
            <w:left w:w="0" w:type="dxa"/>
            <w:bottom w:w="0" w:type="dxa"/>
            <w:right w:w="0" w:type="dxa"/>
          </w:tblCellMar>
        </w:tblPrEx>
        <w:tc>
          <w:tcPr>
            <w:tcW w:w="446" w:type="pct"/>
            <w:shd w:val="clear" w:color="auto" w:fill="auto"/>
            <w:vAlign w:val="center"/>
          </w:tcPr>
          <w:p w:rsidR="00322FA0" w:rsidRPr="00770120" w:rsidRDefault="00322FA0" w:rsidP="00770120">
            <w:pPr>
              <w:jc w:val="center"/>
              <w:rPr>
                <w:rFonts w:ascii="Arial" w:hAnsi="Arial" w:cs="Arial"/>
                <w:sz w:val="20"/>
                <w:szCs w:val="20"/>
              </w:rPr>
            </w:pPr>
            <w:r w:rsidRPr="00770120">
              <w:rPr>
                <w:rFonts w:ascii="Arial" w:hAnsi="Arial" w:cs="Arial"/>
                <w:sz w:val="20"/>
                <w:szCs w:val="20"/>
              </w:rPr>
              <w:t>13</w:t>
            </w:r>
          </w:p>
        </w:tc>
        <w:tc>
          <w:tcPr>
            <w:tcW w:w="4554" w:type="pct"/>
            <w:shd w:val="clear" w:color="auto" w:fill="auto"/>
            <w:vAlign w:val="center"/>
          </w:tcPr>
          <w:p w:rsidR="00322FA0" w:rsidRPr="00770120" w:rsidRDefault="00322FA0" w:rsidP="00770120">
            <w:pPr>
              <w:rPr>
                <w:rFonts w:ascii="Arial" w:hAnsi="Arial" w:cs="Arial"/>
                <w:sz w:val="20"/>
                <w:szCs w:val="20"/>
              </w:rPr>
            </w:pPr>
            <w:r w:rsidRPr="00770120">
              <w:rPr>
                <w:rFonts w:ascii="Arial" w:hAnsi="Arial" w:cs="Arial"/>
                <w:sz w:val="20"/>
                <w:szCs w:val="20"/>
              </w:rPr>
              <w:t>Cấp lại chứng chỉ năng lực hoạt động xây dựng hạng II, hạng III (do mất, hư hỏng)</w:t>
            </w:r>
          </w:p>
        </w:tc>
      </w:tr>
      <w:tr w:rsidR="00322FA0" w:rsidRPr="00770120">
        <w:tblPrEx>
          <w:tblCellMar>
            <w:top w:w="0" w:type="dxa"/>
            <w:left w:w="0" w:type="dxa"/>
            <w:bottom w:w="0" w:type="dxa"/>
            <w:right w:w="0" w:type="dxa"/>
          </w:tblCellMar>
        </w:tblPrEx>
        <w:tc>
          <w:tcPr>
            <w:tcW w:w="446" w:type="pct"/>
            <w:shd w:val="clear" w:color="auto" w:fill="auto"/>
            <w:vAlign w:val="center"/>
          </w:tcPr>
          <w:p w:rsidR="00322FA0" w:rsidRPr="00770120" w:rsidRDefault="00322FA0" w:rsidP="00770120">
            <w:pPr>
              <w:jc w:val="center"/>
              <w:rPr>
                <w:rFonts w:ascii="Arial" w:hAnsi="Arial" w:cs="Arial"/>
                <w:sz w:val="20"/>
                <w:szCs w:val="20"/>
              </w:rPr>
            </w:pPr>
            <w:r w:rsidRPr="00770120">
              <w:rPr>
                <w:rFonts w:ascii="Arial" w:hAnsi="Arial" w:cs="Arial"/>
                <w:sz w:val="20"/>
                <w:szCs w:val="20"/>
              </w:rPr>
              <w:t>14</w:t>
            </w:r>
          </w:p>
        </w:tc>
        <w:tc>
          <w:tcPr>
            <w:tcW w:w="4554" w:type="pct"/>
            <w:shd w:val="clear" w:color="auto" w:fill="auto"/>
            <w:vAlign w:val="center"/>
          </w:tcPr>
          <w:p w:rsidR="00322FA0" w:rsidRPr="00770120" w:rsidRDefault="00322FA0" w:rsidP="00770120">
            <w:pPr>
              <w:rPr>
                <w:rFonts w:ascii="Arial" w:hAnsi="Arial" w:cs="Arial"/>
                <w:sz w:val="20"/>
                <w:szCs w:val="20"/>
              </w:rPr>
            </w:pPr>
            <w:r w:rsidRPr="00770120">
              <w:rPr>
                <w:rFonts w:ascii="Arial" w:hAnsi="Arial" w:cs="Arial"/>
                <w:sz w:val="20"/>
                <w:szCs w:val="20"/>
              </w:rPr>
              <w:t>Cấp lại chứng chỉ năng lực hoạt động xây dựng hạng II, hạng III (bị ghi sai thông tin)</w:t>
            </w:r>
          </w:p>
        </w:tc>
      </w:tr>
    </w:tbl>
    <w:p w:rsidR="001305F1" w:rsidRPr="00907902" w:rsidRDefault="001305F1" w:rsidP="00907902">
      <w:pPr>
        <w:spacing w:before="120"/>
        <w:rPr>
          <w:rFonts w:ascii="Arial" w:hAnsi="Arial" w:cs="Arial"/>
          <w:sz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8"/>
      </w:tblGrid>
      <w:tr w:rsidR="001305F1" w:rsidRPr="00907902" w:rsidTr="008E3FD4">
        <w:trPr>
          <w:trHeight w:val="270"/>
          <w:jc w:val="center"/>
        </w:trPr>
        <w:tc>
          <w:tcPr>
            <w:tcW w:w="5338" w:type="dxa"/>
            <w:shd w:val="clear" w:color="auto" w:fill="auto"/>
          </w:tcPr>
          <w:p w:rsidR="0023398F" w:rsidRPr="008E3FD4" w:rsidRDefault="0023398F" w:rsidP="008E3FD4">
            <w:pPr>
              <w:spacing w:before="120"/>
              <w:jc w:val="center"/>
              <w:rPr>
                <w:rFonts w:ascii="Arial" w:eastAsia="Times New Roman" w:hAnsi="Arial" w:cs="Arial"/>
                <w:b/>
                <w:color w:val="FF0000"/>
                <w:lang w:val="en-US"/>
              </w:rPr>
            </w:pPr>
          </w:p>
          <w:p w:rsidR="001305F1" w:rsidRPr="00770120" w:rsidRDefault="001305F1" w:rsidP="008E3FD4">
            <w:pPr>
              <w:spacing w:before="120"/>
              <w:jc w:val="center"/>
              <w:rPr>
                <w:rFonts w:ascii="Arial" w:eastAsia="Times New Roman" w:hAnsi="Arial" w:cs="Arial"/>
                <w:b/>
                <w:color w:val="000000" w:themeColor="text1"/>
                <w:sz w:val="20"/>
                <w:szCs w:val="20"/>
              </w:rPr>
            </w:pPr>
            <w:bookmarkStart w:id="11" w:name="chuong_pl"/>
            <w:r w:rsidRPr="00770120">
              <w:rPr>
                <w:rFonts w:ascii="Arial" w:eastAsia="Times New Roman" w:hAnsi="Arial" w:cs="Arial"/>
                <w:b/>
                <w:color w:val="000000" w:themeColor="text1"/>
                <w:sz w:val="20"/>
                <w:szCs w:val="20"/>
              </w:rPr>
              <w:t>FILE ĐƯỢC ĐÍNH KÈM THEO VĂN BẢN</w:t>
            </w:r>
            <w:bookmarkEnd w:id="11"/>
          </w:p>
          <w:p w:rsidR="001305F1" w:rsidRPr="008E3FD4" w:rsidRDefault="00683AFF" w:rsidP="008E3FD4">
            <w:pPr>
              <w:spacing w:before="120"/>
              <w:jc w:val="center"/>
              <w:rPr>
                <w:rFonts w:ascii="Times New Roman" w:eastAsia="Times New Roman" w:hAnsi="Times New Roman" w:cs="Times New Roman"/>
              </w:rPr>
            </w:pPr>
            <w:r w:rsidRPr="00770120">
              <w:rPr>
                <w:rFonts w:ascii="Times New Roman" w:eastAsia="Times New Roman" w:hAnsi="Times New Roman" w:cs="Times New Roman"/>
                <w:color w:val="000000" w:themeColor="text1"/>
              </w:rPr>
              <w:object w:dxaOrig="1541"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4" o:title=""/>
                </v:shape>
                <o:OLEObject Type="Embed" ProgID="Package" ShapeID="_x0000_i1025" DrawAspect="Icon" ObjectID="_1848557528" r:id="rId5"/>
              </w:object>
            </w:r>
          </w:p>
        </w:tc>
      </w:tr>
    </w:tbl>
    <w:p w:rsidR="005C1D2F" w:rsidRPr="00907902" w:rsidRDefault="005C1D2F" w:rsidP="00907902">
      <w:pPr>
        <w:spacing w:before="120"/>
        <w:rPr>
          <w:rFonts w:ascii="Arial" w:eastAsia="Times New Roman" w:hAnsi="Arial" w:cs="Arial"/>
          <w:sz w:val="20"/>
          <w:lang w:val="en-US"/>
        </w:rPr>
      </w:pPr>
    </w:p>
    <w:sectPr w:rsidR="005C1D2F" w:rsidRPr="00907902" w:rsidSect="00770120">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savePreviewPicture/>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58D"/>
    <w:rsid w:val="00064151"/>
    <w:rsid w:val="0007513A"/>
    <w:rsid w:val="001305F1"/>
    <w:rsid w:val="001429EB"/>
    <w:rsid w:val="00180C7F"/>
    <w:rsid w:val="001813D9"/>
    <w:rsid w:val="0023398F"/>
    <w:rsid w:val="0024258D"/>
    <w:rsid w:val="00322FA0"/>
    <w:rsid w:val="00387A40"/>
    <w:rsid w:val="00531D95"/>
    <w:rsid w:val="005C1D2F"/>
    <w:rsid w:val="00683AFF"/>
    <w:rsid w:val="006F6D75"/>
    <w:rsid w:val="00770120"/>
    <w:rsid w:val="007D6DB8"/>
    <w:rsid w:val="008D79E5"/>
    <w:rsid w:val="008E3FD4"/>
    <w:rsid w:val="00907902"/>
    <w:rsid w:val="00913F79"/>
    <w:rsid w:val="009368FD"/>
    <w:rsid w:val="00A2244C"/>
    <w:rsid w:val="00A42D88"/>
    <w:rsid w:val="00C62ABC"/>
    <w:rsid w:val="00C829E8"/>
    <w:rsid w:val="00D22BAE"/>
    <w:rsid w:val="00D2420B"/>
    <w:rsid w:val="00D77FD0"/>
    <w:rsid w:val="00F32310"/>
    <w:rsid w:val="00FC55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031A5D7A-CD2E-4289-B24A-E249BD6B2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66CC"/>
      <w:u w:val="single"/>
    </w:rPr>
  </w:style>
  <w:style w:type="character" w:customStyle="1" w:styleId="Vnbnnidung3">
    <w:name w:val="Văn bản nội dung (3)_"/>
    <w:link w:val="Vnbnnidung30"/>
    <w:rPr>
      <w:rFonts w:ascii="Tahoma" w:hAnsi="Tahoma" w:cs="Tahoma"/>
      <w:sz w:val="12"/>
      <w:szCs w:val="12"/>
      <w:u w:val="none"/>
    </w:rPr>
  </w:style>
  <w:style w:type="character" w:customStyle="1" w:styleId="Vnbnnidung2">
    <w:name w:val="Văn bản nội dung (2)_"/>
    <w:link w:val="Vnbnnidung21"/>
    <w:rPr>
      <w:rFonts w:ascii="Times New Roman" w:hAnsi="Times New Roman" w:cs="Times New Roman"/>
      <w:sz w:val="18"/>
      <w:szCs w:val="18"/>
      <w:u w:val="none"/>
    </w:rPr>
  </w:style>
  <w:style w:type="character" w:customStyle="1" w:styleId="Tiu1">
    <w:name w:val="Tiêu đề #1_"/>
    <w:link w:val="Tiu10"/>
    <w:rPr>
      <w:rFonts w:ascii="Times New Roman" w:hAnsi="Times New Roman" w:cs="Times New Roman"/>
      <w:b/>
      <w:bCs/>
      <w:u w:val="none"/>
    </w:rPr>
  </w:style>
  <w:style w:type="character" w:customStyle="1" w:styleId="Vnbnnidung4">
    <w:name w:val="Văn bản nội dung (4)_"/>
    <w:link w:val="Vnbnnidung40"/>
    <w:rPr>
      <w:rFonts w:ascii="Times New Roman" w:hAnsi="Times New Roman" w:cs="Times New Roman"/>
      <w:b/>
      <w:bCs/>
      <w:sz w:val="17"/>
      <w:szCs w:val="17"/>
      <w:u w:val="none"/>
    </w:rPr>
  </w:style>
  <w:style w:type="character" w:customStyle="1" w:styleId="Vnbnnidung5">
    <w:name w:val="Văn bản nội dung (5)_"/>
    <w:link w:val="Vnbnnidung50"/>
    <w:rPr>
      <w:rFonts w:ascii="Times New Roman" w:hAnsi="Times New Roman" w:cs="Times New Roman"/>
      <w:i/>
      <w:iCs/>
      <w:sz w:val="17"/>
      <w:szCs w:val="17"/>
      <w:u w:val="none"/>
    </w:rPr>
  </w:style>
  <w:style w:type="character" w:customStyle="1" w:styleId="Vnbnnidung5Khnginnghing">
    <w:name w:val="Văn bản nội dung (5) + Không in nghiêng"/>
    <w:basedOn w:val="Vnbnnidung5"/>
    <w:rPr>
      <w:rFonts w:ascii="Times New Roman" w:hAnsi="Times New Roman" w:cs="Times New Roman"/>
      <w:i/>
      <w:iCs/>
      <w:sz w:val="17"/>
      <w:szCs w:val="17"/>
      <w:u w:val="none"/>
    </w:rPr>
  </w:style>
  <w:style w:type="character" w:customStyle="1" w:styleId="Vnbnnidung6">
    <w:name w:val="Văn bản nội dung (6)_"/>
    <w:link w:val="Vnbnnidung60"/>
    <w:rPr>
      <w:rFonts w:ascii="Times New Roman" w:hAnsi="Times New Roman" w:cs="Times New Roman"/>
      <w:b/>
      <w:bCs/>
      <w:sz w:val="21"/>
      <w:szCs w:val="21"/>
      <w:u w:val="none"/>
    </w:rPr>
  </w:style>
  <w:style w:type="character" w:customStyle="1" w:styleId="Vnbnnidung7">
    <w:name w:val="Văn bản nội dung (7)_"/>
    <w:link w:val="Vnbnnidung70"/>
    <w:rPr>
      <w:rFonts w:ascii="Times New Roman" w:hAnsi="Times New Roman" w:cs="Times New Roman"/>
      <w:b/>
      <w:bCs/>
      <w:sz w:val="18"/>
      <w:szCs w:val="18"/>
      <w:u w:val="none"/>
    </w:rPr>
  </w:style>
  <w:style w:type="character" w:customStyle="1" w:styleId="Vnbnnidung8">
    <w:name w:val="Văn bản nội dung (8)_"/>
    <w:link w:val="Vnbnnidung80"/>
    <w:rPr>
      <w:rFonts w:ascii="Times New Roman" w:hAnsi="Times New Roman" w:cs="Times New Roman"/>
      <w:i/>
      <w:iCs/>
      <w:sz w:val="18"/>
      <w:szCs w:val="18"/>
      <w:u w:val="none"/>
    </w:rPr>
  </w:style>
  <w:style w:type="character" w:customStyle="1" w:styleId="utranghocchntrang">
    <w:name w:val="Đầu trang hoặc chân trang_"/>
    <w:link w:val="utranghocchntrang0"/>
    <w:rPr>
      <w:rFonts w:ascii="Times New Roman" w:hAnsi="Times New Roman" w:cs="Times New Roman"/>
      <w:sz w:val="18"/>
      <w:szCs w:val="18"/>
      <w:u w:val="none"/>
    </w:rPr>
  </w:style>
  <w:style w:type="character" w:customStyle="1" w:styleId="Vnbnnidung2Inm">
    <w:name w:val="Văn bản nội dung (2) + In đậm"/>
    <w:rPr>
      <w:rFonts w:ascii="Times New Roman" w:hAnsi="Times New Roman" w:cs="Times New Roman"/>
      <w:b/>
      <w:bCs/>
      <w:sz w:val="18"/>
      <w:szCs w:val="18"/>
      <w:u w:val="none"/>
    </w:rPr>
  </w:style>
  <w:style w:type="character" w:customStyle="1" w:styleId="Vnbnnidung8Inm">
    <w:name w:val="Văn bản nội dung (8) + In đậm"/>
    <w:aliases w:val="Không in nghiêng"/>
    <w:rPr>
      <w:rFonts w:ascii="Times New Roman" w:hAnsi="Times New Roman" w:cs="Times New Roman"/>
      <w:b/>
      <w:bCs/>
      <w:i/>
      <w:iCs/>
      <w:sz w:val="18"/>
      <w:szCs w:val="18"/>
      <w:u w:val="none"/>
    </w:rPr>
  </w:style>
  <w:style w:type="character" w:customStyle="1" w:styleId="Chthchbng">
    <w:name w:val="Chú thích bảng_"/>
    <w:link w:val="Chthchbng0"/>
    <w:rPr>
      <w:rFonts w:ascii="Times New Roman" w:hAnsi="Times New Roman" w:cs="Times New Roman"/>
      <w:b/>
      <w:bCs/>
      <w:sz w:val="18"/>
      <w:szCs w:val="18"/>
      <w:u w:val="none"/>
    </w:rPr>
  </w:style>
  <w:style w:type="character" w:customStyle="1" w:styleId="Vnbnnidung2Inm1">
    <w:name w:val="Văn bản nội dung (2) + In đậm1"/>
    <w:rPr>
      <w:rFonts w:ascii="Times New Roman" w:hAnsi="Times New Roman" w:cs="Times New Roman"/>
      <w:b/>
      <w:bCs/>
      <w:sz w:val="18"/>
      <w:szCs w:val="18"/>
      <w:u w:val="none"/>
    </w:rPr>
  </w:style>
  <w:style w:type="character" w:customStyle="1" w:styleId="Vnbnnidung20">
    <w:name w:val="Văn bản nội dung (2)"/>
    <w:basedOn w:val="Vnbnnidung2"/>
    <w:rPr>
      <w:rFonts w:ascii="Times New Roman" w:hAnsi="Times New Roman" w:cs="Times New Roman"/>
      <w:sz w:val="18"/>
      <w:szCs w:val="18"/>
      <w:u w:val="none"/>
    </w:rPr>
  </w:style>
  <w:style w:type="character" w:customStyle="1" w:styleId="Vnbnnidung2Innghing">
    <w:name w:val="Văn bản nội dung (2) + In nghiêng"/>
    <w:rPr>
      <w:rFonts w:ascii="Times New Roman" w:hAnsi="Times New Roman" w:cs="Times New Roman"/>
      <w:i/>
      <w:iCs/>
      <w:sz w:val="18"/>
      <w:szCs w:val="18"/>
      <w:u w:val="none"/>
    </w:rPr>
  </w:style>
  <w:style w:type="paragraph" w:customStyle="1" w:styleId="Vnbnnidung30">
    <w:name w:val="Văn bản nội dung (3)"/>
    <w:basedOn w:val="Normal"/>
    <w:link w:val="Vnbnnidung3"/>
    <w:pPr>
      <w:shd w:val="clear" w:color="auto" w:fill="FFFFFF"/>
      <w:spacing w:after="120" w:line="128" w:lineRule="exact"/>
    </w:pPr>
    <w:rPr>
      <w:rFonts w:ascii="Tahoma" w:hAnsi="Tahoma" w:cs="Tahoma"/>
      <w:color w:val="auto"/>
      <w:sz w:val="12"/>
      <w:szCs w:val="12"/>
      <w:lang w:eastAsia="en-US"/>
    </w:rPr>
  </w:style>
  <w:style w:type="paragraph" w:customStyle="1" w:styleId="Vnbnnidung21">
    <w:name w:val="Văn bản nội dung (2)1"/>
    <w:basedOn w:val="Normal"/>
    <w:link w:val="Vnbnnidung2"/>
    <w:pPr>
      <w:shd w:val="clear" w:color="auto" w:fill="FFFFFF"/>
      <w:spacing w:before="120" w:after="240" w:line="240" w:lineRule="atLeast"/>
      <w:jc w:val="center"/>
    </w:pPr>
    <w:rPr>
      <w:rFonts w:ascii="Times New Roman" w:hAnsi="Times New Roman" w:cs="Times New Roman"/>
      <w:color w:val="auto"/>
      <w:sz w:val="18"/>
      <w:szCs w:val="18"/>
      <w:lang w:eastAsia="en-US"/>
    </w:rPr>
  </w:style>
  <w:style w:type="paragraph" w:customStyle="1" w:styleId="Tiu10">
    <w:name w:val="Tiêu đề #1"/>
    <w:basedOn w:val="Normal"/>
    <w:link w:val="Tiu1"/>
    <w:pPr>
      <w:shd w:val="clear" w:color="auto" w:fill="FFFFFF"/>
      <w:spacing w:before="240" w:after="420" w:line="240" w:lineRule="atLeast"/>
      <w:jc w:val="center"/>
      <w:outlineLvl w:val="0"/>
    </w:pPr>
    <w:rPr>
      <w:rFonts w:ascii="Times New Roman" w:hAnsi="Times New Roman" w:cs="Times New Roman"/>
      <w:b/>
      <w:bCs/>
      <w:color w:val="auto"/>
      <w:lang w:eastAsia="en-US"/>
    </w:rPr>
  </w:style>
  <w:style w:type="paragraph" w:customStyle="1" w:styleId="Vnbnnidung40">
    <w:name w:val="Văn bản nội dung (4)"/>
    <w:basedOn w:val="Normal"/>
    <w:link w:val="Vnbnnidung4"/>
    <w:pPr>
      <w:shd w:val="clear" w:color="auto" w:fill="FFFFFF"/>
      <w:spacing w:before="420" w:line="269" w:lineRule="exact"/>
      <w:jc w:val="both"/>
    </w:pPr>
    <w:rPr>
      <w:rFonts w:ascii="Times New Roman" w:hAnsi="Times New Roman" w:cs="Times New Roman"/>
      <w:b/>
      <w:bCs/>
      <w:color w:val="auto"/>
      <w:sz w:val="17"/>
      <w:szCs w:val="17"/>
      <w:lang w:eastAsia="en-US"/>
    </w:rPr>
  </w:style>
  <w:style w:type="paragraph" w:customStyle="1" w:styleId="Vnbnnidung50">
    <w:name w:val="Văn bản nội dung (5)"/>
    <w:basedOn w:val="Normal"/>
    <w:link w:val="Vnbnnidung5"/>
    <w:pPr>
      <w:shd w:val="clear" w:color="auto" w:fill="FFFFFF"/>
      <w:spacing w:before="240" w:after="420" w:line="240" w:lineRule="atLeast"/>
      <w:jc w:val="both"/>
    </w:pPr>
    <w:rPr>
      <w:rFonts w:ascii="Times New Roman" w:hAnsi="Times New Roman" w:cs="Times New Roman"/>
      <w:i/>
      <w:iCs/>
      <w:color w:val="auto"/>
      <w:sz w:val="17"/>
      <w:szCs w:val="17"/>
      <w:lang w:eastAsia="en-US"/>
    </w:rPr>
  </w:style>
  <w:style w:type="paragraph" w:customStyle="1" w:styleId="Vnbnnidung60">
    <w:name w:val="Văn bản nội dung (6)"/>
    <w:basedOn w:val="Normal"/>
    <w:link w:val="Vnbnnidung6"/>
    <w:pPr>
      <w:shd w:val="clear" w:color="auto" w:fill="FFFFFF"/>
      <w:spacing w:before="420" w:line="256" w:lineRule="exact"/>
      <w:jc w:val="center"/>
    </w:pPr>
    <w:rPr>
      <w:rFonts w:ascii="Times New Roman" w:hAnsi="Times New Roman" w:cs="Times New Roman"/>
      <w:b/>
      <w:bCs/>
      <w:color w:val="auto"/>
      <w:sz w:val="21"/>
      <w:szCs w:val="21"/>
      <w:lang w:eastAsia="en-US"/>
    </w:rPr>
  </w:style>
  <w:style w:type="paragraph" w:customStyle="1" w:styleId="Vnbnnidung70">
    <w:name w:val="Văn bản nội dung (7)"/>
    <w:basedOn w:val="Normal"/>
    <w:link w:val="Vnbnnidung7"/>
    <w:pPr>
      <w:shd w:val="clear" w:color="auto" w:fill="FFFFFF"/>
      <w:spacing w:line="256" w:lineRule="exact"/>
      <w:jc w:val="center"/>
    </w:pPr>
    <w:rPr>
      <w:rFonts w:ascii="Times New Roman" w:hAnsi="Times New Roman" w:cs="Times New Roman"/>
      <w:b/>
      <w:bCs/>
      <w:color w:val="auto"/>
      <w:sz w:val="18"/>
      <w:szCs w:val="18"/>
      <w:lang w:eastAsia="en-US"/>
    </w:rPr>
  </w:style>
  <w:style w:type="paragraph" w:customStyle="1" w:styleId="Vnbnnidung80">
    <w:name w:val="Văn bản nội dung (8)"/>
    <w:basedOn w:val="Normal"/>
    <w:link w:val="Vnbnnidung8"/>
    <w:pPr>
      <w:shd w:val="clear" w:color="auto" w:fill="FFFFFF"/>
      <w:spacing w:before="240" w:line="253" w:lineRule="exact"/>
      <w:jc w:val="both"/>
    </w:pPr>
    <w:rPr>
      <w:rFonts w:ascii="Times New Roman" w:hAnsi="Times New Roman" w:cs="Times New Roman"/>
      <w:i/>
      <w:iCs/>
      <w:color w:val="auto"/>
      <w:sz w:val="18"/>
      <w:szCs w:val="18"/>
      <w:lang w:eastAsia="en-US"/>
    </w:rPr>
  </w:style>
  <w:style w:type="paragraph" w:customStyle="1" w:styleId="utranghocchntrang0">
    <w:name w:val="Đầu trang hoặc chân trang"/>
    <w:basedOn w:val="Normal"/>
    <w:link w:val="utranghocchntrang"/>
    <w:pPr>
      <w:shd w:val="clear" w:color="auto" w:fill="FFFFFF"/>
      <w:spacing w:line="240" w:lineRule="atLeast"/>
    </w:pPr>
    <w:rPr>
      <w:rFonts w:ascii="Times New Roman" w:hAnsi="Times New Roman" w:cs="Times New Roman"/>
      <w:color w:val="auto"/>
      <w:sz w:val="18"/>
      <w:szCs w:val="18"/>
      <w:lang w:eastAsia="en-US"/>
    </w:rPr>
  </w:style>
  <w:style w:type="paragraph" w:customStyle="1" w:styleId="Chthchbng0">
    <w:name w:val="Chú thích bảng"/>
    <w:basedOn w:val="Normal"/>
    <w:link w:val="Chthchbng"/>
    <w:pPr>
      <w:shd w:val="clear" w:color="auto" w:fill="FFFFFF"/>
      <w:spacing w:line="240" w:lineRule="atLeast"/>
    </w:pPr>
    <w:rPr>
      <w:rFonts w:ascii="Times New Roman" w:hAnsi="Times New Roman" w:cs="Times New Roman"/>
      <w:b/>
      <w:bCs/>
      <w:color w:val="auto"/>
      <w:sz w:val="18"/>
      <w:szCs w:val="18"/>
      <w:lang w:eastAsia="en-US"/>
    </w:rPr>
  </w:style>
  <w:style w:type="character" w:customStyle="1" w:styleId="OnceABox">
    <w:name w:val="OnceABox"/>
    <w:rsid w:val="00322FA0"/>
    <w:rPr>
      <w:rFonts w:ascii="Tahoma" w:hAnsi="Tahoma" w:cs="Tahoma"/>
      <w:color w:val="FF0000"/>
      <w:sz w:val="12"/>
      <w:szCs w:val="12"/>
      <w:u w:val="none"/>
      <w:lang w:eastAsia="vi-VN"/>
    </w:rPr>
  </w:style>
  <w:style w:type="table" w:styleId="TableGrid">
    <w:name w:val="Table Grid"/>
    <w:basedOn w:val="TableNormal"/>
    <w:rsid w:val="00322FA0"/>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322FA0"/>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Ký bởi: Trung tâm Công báo Email: ttcb</vt:lpstr>
    </vt:vector>
  </TitlesOfParts>
  <Company>HOME</Company>
  <LinksUpToDate>false</LinksUpToDate>
  <CharactersWithSpaces>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Ký bởi: Trung tâm Công báo Email: ttcb</dc:title>
  <dc:subject/>
  <dc:creator>User</dc:creator>
  <cp:keywords/>
  <dc:description/>
  <cp:lastModifiedBy>CSKHT2_02</cp:lastModifiedBy>
  <cp:revision>3</cp:revision>
  <dcterms:created xsi:type="dcterms:W3CDTF">2026-08-18T04:23:00Z</dcterms:created>
  <dcterms:modified xsi:type="dcterms:W3CDTF">2026-08-18T04:26:00Z</dcterms:modified>
</cp:coreProperties>
</file>