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70"/>
        <w:gridCol w:w="4548"/>
      </w:tblGrid>
      <w:tr w:rsidR="00000000" w:rsidRPr="003A541D" w:rsidTr="003A541D">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A541D" w:rsidRDefault="00AB0800" w:rsidP="003A541D">
            <w:pPr>
              <w:jc w:val="center"/>
              <w:rPr>
                <w:rFonts w:ascii="Arial" w:hAnsi="Arial" w:cs="Arial"/>
                <w:sz w:val="20"/>
                <w:szCs w:val="20"/>
              </w:rPr>
            </w:pPr>
            <w:r w:rsidRPr="003A541D">
              <w:rPr>
                <w:rFonts w:ascii="Arial" w:hAnsi="Arial" w:cs="Arial"/>
                <w:b/>
                <w:bCs/>
                <w:sz w:val="20"/>
                <w:szCs w:val="20"/>
                <w:lang w:val="vi-VN"/>
              </w:rPr>
              <w:t>HỘI ĐỒNG NHÂN DÂN</w:t>
            </w:r>
            <w:r w:rsidRPr="003A541D">
              <w:rPr>
                <w:rFonts w:ascii="Arial" w:hAnsi="Arial" w:cs="Arial"/>
                <w:b/>
                <w:bCs/>
                <w:sz w:val="20"/>
                <w:szCs w:val="20"/>
                <w:lang w:val="vi-VN"/>
              </w:rPr>
              <w:br/>
              <w:t xml:space="preserve">TỈNH </w:t>
            </w:r>
            <w:r w:rsidRPr="003A541D">
              <w:rPr>
                <w:rFonts w:ascii="Arial" w:hAnsi="Arial" w:cs="Arial"/>
                <w:b/>
                <w:bCs/>
                <w:sz w:val="20"/>
                <w:szCs w:val="20"/>
              </w:rPr>
              <w:t>QUẢNG TRỊ</w:t>
            </w:r>
            <w:r w:rsidRPr="003A541D">
              <w:rPr>
                <w:rFonts w:ascii="Arial" w:hAnsi="Arial" w:cs="Arial"/>
                <w:b/>
                <w:bCs/>
                <w:sz w:val="20"/>
                <w:szCs w:val="20"/>
                <w:lang w:val="vi-VN"/>
              </w:rPr>
              <w:br/>
            </w:r>
            <w:r w:rsidR="003A541D">
              <w:rPr>
                <w:rFonts w:ascii="Arial" w:hAnsi="Arial" w:cs="Arial"/>
                <w:b/>
                <w:bCs/>
                <w:sz w:val="20"/>
                <w:szCs w:val="20"/>
                <w:vertAlign w:val="superscript"/>
              </w:rPr>
              <w:t>______________</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A541D" w:rsidRDefault="00AB0800" w:rsidP="003A541D">
            <w:pPr>
              <w:jc w:val="center"/>
              <w:rPr>
                <w:rFonts w:ascii="Arial" w:hAnsi="Arial" w:cs="Arial"/>
                <w:sz w:val="20"/>
                <w:szCs w:val="20"/>
              </w:rPr>
            </w:pPr>
            <w:r w:rsidRPr="003A541D">
              <w:rPr>
                <w:rFonts w:ascii="Arial" w:hAnsi="Arial" w:cs="Arial"/>
                <w:b/>
                <w:bCs/>
                <w:sz w:val="20"/>
                <w:szCs w:val="20"/>
                <w:lang w:val="vi-VN"/>
              </w:rPr>
              <w:t>CỘNG HÒA XÃ HỘI CHỦ NGHĨA VIỆT NAM</w:t>
            </w:r>
            <w:r w:rsidRPr="003A541D">
              <w:rPr>
                <w:rFonts w:ascii="Arial" w:hAnsi="Arial" w:cs="Arial"/>
                <w:b/>
                <w:bCs/>
                <w:sz w:val="20"/>
                <w:szCs w:val="20"/>
                <w:lang w:val="vi-VN"/>
              </w:rPr>
              <w:br/>
              <w:t xml:space="preserve">Độc lập - Tự do - Hạnh phúc </w:t>
            </w:r>
            <w:r w:rsidRPr="003A541D">
              <w:rPr>
                <w:rFonts w:ascii="Arial" w:hAnsi="Arial" w:cs="Arial"/>
                <w:b/>
                <w:bCs/>
                <w:sz w:val="20"/>
                <w:szCs w:val="20"/>
                <w:lang w:val="vi-VN"/>
              </w:rPr>
              <w:br/>
            </w:r>
            <w:r w:rsidR="003A541D">
              <w:rPr>
                <w:rFonts w:ascii="Arial" w:hAnsi="Arial" w:cs="Arial"/>
                <w:b/>
                <w:bCs/>
                <w:sz w:val="20"/>
                <w:szCs w:val="20"/>
                <w:vertAlign w:val="superscript"/>
              </w:rPr>
              <w:t>________________</w:t>
            </w:r>
          </w:p>
        </w:tc>
      </w:tr>
      <w:tr w:rsidR="00000000" w:rsidRPr="003A541D" w:rsidTr="003A541D">
        <w:tblPrEx>
          <w:tblBorders>
            <w:top w:val="none" w:sz="0" w:space="0" w:color="auto"/>
            <w:bottom w:val="none" w:sz="0" w:space="0" w:color="auto"/>
            <w:insideH w:val="none" w:sz="0" w:space="0" w:color="auto"/>
            <w:insideV w:val="none" w:sz="0" w:space="0" w:color="auto"/>
          </w:tblBorders>
        </w:tblPrEx>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A541D" w:rsidRDefault="00AB0800" w:rsidP="003A541D">
            <w:pPr>
              <w:jc w:val="center"/>
              <w:rPr>
                <w:rFonts w:ascii="Arial" w:hAnsi="Arial" w:cs="Arial"/>
                <w:sz w:val="20"/>
                <w:szCs w:val="20"/>
              </w:rPr>
            </w:pPr>
            <w:r w:rsidRPr="003A541D">
              <w:rPr>
                <w:rFonts w:ascii="Arial" w:hAnsi="Arial" w:cs="Arial"/>
                <w:sz w:val="20"/>
                <w:szCs w:val="20"/>
                <w:lang w:val="vi-VN"/>
              </w:rPr>
              <w:t xml:space="preserve">Số: </w:t>
            </w:r>
            <w:r w:rsidRPr="003A541D">
              <w:rPr>
                <w:rFonts w:ascii="Arial" w:hAnsi="Arial" w:cs="Arial"/>
                <w:sz w:val="20"/>
                <w:szCs w:val="20"/>
              </w:rPr>
              <w:t>09</w:t>
            </w:r>
            <w:r w:rsidRPr="003A541D">
              <w:rPr>
                <w:rFonts w:ascii="Arial" w:hAnsi="Arial" w:cs="Arial"/>
                <w:sz w:val="20"/>
                <w:szCs w:val="20"/>
                <w:lang w:val="vi-VN"/>
              </w:rPr>
              <w:t>/2018/NQ-HĐND</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A541D" w:rsidRDefault="00AB0800" w:rsidP="003A541D">
            <w:pPr>
              <w:jc w:val="center"/>
              <w:rPr>
                <w:rFonts w:ascii="Arial" w:hAnsi="Arial" w:cs="Arial"/>
                <w:sz w:val="20"/>
                <w:szCs w:val="20"/>
              </w:rPr>
            </w:pPr>
            <w:r w:rsidRPr="003A541D">
              <w:rPr>
                <w:rFonts w:ascii="Arial" w:hAnsi="Arial" w:cs="Arial"/>
                <w:i/>
                <w:iCs/>
                <w:sz w:val="20"/>
                <w:szCs w:val="20"/>
              </w:rPr>
              <w:t>Quảng Trị</w:t>
            </w:r>
            <w:r w:rsidRPr="003A541D">
              <w:rPr>
                <w:rFonts w:ascii="Arial" w:hAnsi="Arial" w:cs="Arial"/>
                <w:i/>
                <w:iCs/>
                <w:sz w:val="20"/>
                <w:szCs w:val="20"/>
                <w:lang w:val="vi-VN"/>
              </w:rPr>
              <w:t xml:space="preserve">, ngày </w:t>
            </w:r>
            <w:r w:rsidRPr="003A541D">
              <w:rPr>
                <w:rFonts w:ascii="Arial" w:hAnsi="Arial" w:cs="Arial"/>
                <w:i/>
                <w:iCs/>
                <w:sz w:val="20"/>
                <w:szCs w:val="20"/>
              </w:rPr>
              <w:t>18</w:t>
            </w:r>
            <w:r w:rsidRPr="003A541D">
              <w:rPr>
                <w:rFonts w:ascii="Arial" w:hAnsi="Arial" w:cs="Arial"/>
                <w:i/>
                <w:iCs/>
                <w:sz w:val="20"/>
                <w:szCs w:val="20"/>
                <w:lang w:val="vi-VN"/>
              </w:rPr>
              <w:t xml:space="preserve"> tháng 7 năm 2018</w:t>
            </w:r>
          </w:p>
        </w:tc>
      </w:tr>
    </w:tbl>
    <w:p w:rsidR="00000000" w:rsidRPr="003A541D" w:rsidRDefault="00AB0800" w:rsidP="003A541D">
      <w:pPr>
        <w:rPr>
          <w:rFonts w:ascii="Arial" w:hAnsi="Arial" w:cs="Arial"/>
          <w:sz w:val="20"/>
          <w:szCs w:val="20"/>
        </w:rPr>
      </w:pPr>
      <w:r w:rsidRPr="003A541D">
        <w:rPr>
          <w:rFonts w:ascii="Arial" w:hAnsi="Arial" w:cs="Arial"/>
          <w:sz w:val="20"/>
          <w:szCs w:val="20"/>
        </w:rPr>
        <w:t> </w:t>
      </w:r>
    </w:p>
    <w:p w:rsidR="00000000" w:rsidRPr="003A541D" w:rsidRDefault="00AB0800" w:rsidP="003A541D">
      <w:pPr>
        <w:jc w:val="center"/>
        <w:rPr>
          <w:rFonts w:ascii="Arial" w:hAnsi="Arial" w:cs="Arial"/>
          <w:sz w:val="20"/>
          <w:szCs w:val="20"/>
        </w:rPr>
      </w:pPr>
      <w:bookmarkStart w:id="0" w:name="loai_1"/>
      <w:r w:rsidRPr="003A541D">
        <w:rPr>
          <w:rFonts w:ascii="Arial" w:hAnsi="Arial" w:cs="Arial"/>
          <w:b/>
          <w:bCs/>
          <w:sz w:val="20"/>
          <w:szCs w:val="20"/>
          <w:lang w:val="vi-VN"/>
        </w:rPr>
        <w:t>NGHỊ QUYẾT</w:t>
      </w:r>
      <w:bookmarkEnd w:id="0"/>
    </w:p>
    <w:p w:rsidR="00000000" w:rsidRPr="003A541D" w:rsidRDefault="003A541D" w:rsidP="003A541D">
      <w:pPr>
        <w:jc w:val="center"/>
        <w:rPr>
          <w:rFonts w:ascii="Arial" w:hAnsi="Arial" w:cs="Arial"/>
          <w:b/>
          <w:sz w:val="20"/>
          <w:szCs w:val="20"/>
          <w:lang w:val="vi-VN"/>
        </w:rPr>
      </w:pPr>
      <w:bookmarkStart w:id="1" w:name="loai_1_name"/>
      <w:r>
        <w:rPr>
          <w:rFonts w:ascii="Arial" w:hAnsi="Arial" w:cs="Arial"/>
          <w:b/>
          <w:sz w:val="20"/>
          <w:szCs w:val="20"/>
        </w:rPr>
        <w:t>V</w:t>
      </w:r>
      <w:r w:rsidRPr="003A541D">
        <w:rPr>
          <w:rFonts w:ascii="Arial" w:hAnsi="Arial" w:cs="Arial"/>
          <w:b/>
          <w:sz w:val="20"/>
          <w:szCs w:val="20"/>
          <w:lang w:val="vi-VN"/>
        </w:rPr>
        <w:t xml:space="preserve">ề chính sách đào tạo, bồi dưỡng cán bộ, công chức cấp </w:t>
      </w:r>
      <w:r>
        <w:rPr>
          <w:rFonts w:ascii="Arial" w:hAnsi="Arial" w:cs="Arial"/>
          <w:b/>
          <w:sz w:val="20"/>
          <w:szCs w:val="20"/>
          <w:lang w:val="vi-VN"/>
        </w:rPr>
        <w:t xml:space="preserve">xã người dân tộc thiểu số tỉnh </w:t>
      </w:r>
      <w:r>
        <w:rPr>
          <w:rFonts w:ascii="Arial" w:hAnsi="Arial" w:cs="Arial"/>
          <w:b/>
          <w:sz w:val="20"/>
          <w:szCs w:val="20"/>
        </w:rPr>
        <w:t>Q</w:t>
      </w:r>
      <w:r>
        <w:rPr>
          <w:rFonts w:ascii="Arial" w:hAnsi="Arial" w:cs="Arial"/>
          <w:b/>
          <w:sz w:val="20"/>
          <w:szCs w:val="20"/>
          <w:lang w:val="vi-VN"/>
        </w:rPr>
        <w:t xml:space="preserve">uảng </w:t>
      </w:r>
      <w:r>
        <w:rPr>
          <w:rFonts w:ascii="Arial" w:hAnsi="Arial" w:cs="Arial"/>
          <w:b/>
          <w:sz w:val="20"/>
          <w:szCs w:val="20"/>
        </w:rPr>
        <w:t>T</w:t>
      </w:r>
      <w:r w:rsidRPr="003A541D">
        <w:rPr>
          <w:rFonts w:ascii="Arial" w:hAnsi="Arial" w:cs="Arial"/>
          <w:b/>
          <w:sz w:val="20"/>
          <w:szCs w:val="20"/>
          <w:lang w:val="vi-VN"/>
        </w:rPr>
        <w:t>rị giai đoạn 2018 - 2025, chiến lược đến năm 2030</w:t>
      </w:r>
      <w:bookmarkEnd w:id="1"/>
    </w:p>
    <w:p w:rsidR="003A541D" w:rsidRPr="003A541D" w:rsidRDefault="003A541D" w:rsidP="003A541D">
      <w:pPr>
        <w:jc w:val="center"/>
        <w:rPr>
          <w:rFonts w:ascii="Arial" w:hAnsi="Arial" w:cs="Arial"/>
          <w:sz w:val="20"/>
          <w:szCs w:val="20"/>
          <w:vertAlign w:val="superscript"/>
        </w:rPr>
      </w:pPr>
      <w:r>
        <w:rPr>
          <w:rFonts w:ascii="Arial" w:hAnsi="Arial" w:cs="Arial"/>
          <w:sz w:val="20"/>
          <w:szCs w:val="20"/>
          <w:vertAlign w:val="superscript"/>
        </w:rPr>
        <w:t>________________</w:t>
      </w:r>
    </w:p>
    <w:p w:rsidR="00000000" w:rsidRDefault="00AB0800" w:rsidP="003A541D">
      <w:pPr>
        <w:jc w:val="center"/>
        <w:rPr>
          <w:rFonts w:ascii="Arial" w:hAnsi="Arial" w:cs="Arial"/>
          <w:b/>
          <w:bCs/>
          <w:sz w:val="20"/>
          <w:szCs w:val="20"/>
          <w:lang w:val="vi-VN"/>
        </w:rPr>
      </w:pPr>
      <w:r w:rsidRPr="003A541D">
        <w:rPr>
          <w:rFonts w:ascii="Arial" w:hAnsi="Arial" w:cs="Arial"/>
          <w:b/>
          <w:bCs/>
          <w:sz w:val="20"/>
          <w:szCs w:val="20"/>
          <w:lang w:val="vi-VN"/>
        </w:rPr>
        <w:t xml:space="preserve">HỘI ĐỒNG NHÂN DÂN TỈNH QUẢNG TRỊ </w:t>
      </w:r>
      <w:r w:rsidRPr="003A541D">
        <w:rPr>
          <w:rFonts w:ascii="Arial" w:hAnsi="Arial" w:cs="Arial"/>
          <w:b/>
          <w:bCs/>
          <w:sz w:val="20"/>
          <w:szCs w:val="20"/>
        </w:rPr>
        <w:br/>
      </w:r>
      <w:r w:rsidRPr="003A541D">
        <w:rPr>
          <w:rFonts w:ascii="Arial" w:hAnsi="Arial" w:cs="Arial"/>
          <w:b/>
          <w:bCs/>
          <w:sz w:val="20"/>
          <w:szCs w:val="20"/>
          <w:lang w:val="vi-VN"/>
        </w:rPr>
        <w:t>KHÓA VII KỲ HỌP THỨ 7</w:t>
      </w:r>
    </w:p>
    <w:p w:rsidR="003A541D" w:rsidRPr="003A541D" w:rsidRDefault="003A541D" w:rsidP="003A541D">
      <w:pPr>
        <w:jc w:val="center"/>
        <w:rPr>
          <w:rFonts w:ascii="Arial" w:hAnsi="Arial" w:cs="Arial"/>
          <w:sz w:val="20"/>
          <w:szCs w:val="20"/>
        </w:rPr>
      </w:pP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i/>
          <w:iCs/>
          <w:sz w:val="20"/>
          <w:szCs w:val="20"/>
          <w:lang w:val="vi-VN"/>
        </w:rPr>
        <w:t>Căn cứ Luật tổ chức chính quyền địa phương ngày 19 tháng 6 năm 2015;</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i/>
          <w:iCs/>
          <w:sz w:val="20"/>
          <w:szCs w:val="20"/>
          <w:lang w:val="vi-VN"/>
        </w:rPr>
        <w:t xml:space="preserve">Căn cứ Luật cán bộ, công chức ngày 13 tháng 11 năm </w:t>
      </w:r>
      <w:r w:rsidRPr="003A541D">
        <w:rPr>
          <w:rFonts w:ascii="Arial" w:hAnsi="Arial" w:cs="Arial"/>
          <w:i/>
          <w:iCs/>
          <w:sz w:val="20"/>
          <w:szCs w:val="20"/>
          <w:lang w:val="vi-VN"/>
        </w:rPr>
        <w:t>2008;</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i/>
          <w:iCs/>
          <w:sz w:val="20"/>
          <w:szCs w:val="20"/>
          <w:lang w:val="vi-VN"/>
        </w:rPr>
        <w:t>Căn cứ Luật ban hành văn bản quy phạm pháp luật ngày 22 tháng 6 năm 2015;</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i/>
          <w:iCs/>
          <w:sz w:val="20"/>
          <w:szCs w:val="20"/>
          <w:lang w:val="vi-VN"/>
        </w:rPr>
        <w:t>Căn cứ Luật ngân sách nhà nước ngày 25 ngày 6 năm 2015;</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i/>
          <w:iCs/>
          <w:sz w:val="20"/>
          <w:szCs w:val="20"/>
          <w:lang w:val="vi-VN"/>
        </w:rPr>
        <w:t>Căn cứ Nghị định số 101/2017/NĐ-CP ngày 01 tháng 9 năm 2017 của Chính phủ về đào tạo, bồi dưỡng cán bộ, công chức;</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i/>
          <w:iCs/>
          <w:sz w:val="20"/>
          <w:szCs w:val="20"/>
          <w:lang w:val="vi-VN"/>
        </w:rPr>
        <w:t>Căn c</w:t>
      </w:r>
      <w:r w:rsidRPr="003A541D">
        <w:rPr>
          <w:rFonts w:ascii="Arial" w:hAnsi="Arial" w:cs="Arial"/>
          <w:i/>
          <w:iCs/>
          <w:sz w:val="20"/>
          <w:szCs w:val="20"/>
          <w:lang w:val="vi-VN"/>
        </w:rPr>
        <w:t>ứ Quyết định số 402/QĐ-TTg ngày 14 tháng 3 năm 2016 của Thủ tướng Chính phủ về việc phê duyệt Đề án phát triển đội ngũ cán bộ, công ch</w:t>
      </w:r>
      <w:r w:rsidRPr="003A541D">
        <w:rPr>
          <w:rFonts w:ascii="Arial" w:hAnsi="Arial" w:cs="Arial"/>
          <w:i/>
          <w:iCs/>
          <w:sz w:val="20"/>
          <w:szCs w:val="20"/>
        </w:rPr>
        <w:t>ứ</w:t>
      </w:r>
      <w:r w:rsidRPr="003A541D">
        <w:rPr>
          <w:rFonts w:ascii="Arial" w:hAnsi="Arial" w:cs="Arial"/>
          <w:i/>
          <w:iCs/>
          <w:sz w:val="20"/>
          <w:szCs w:val="20"/>
          <w:lang w:val="vi-VN"/>
        </w:rPr>
        <w:t>c, viên chức người dân tộc thi</w:t>
      </w:r>
      <w:r w:rsidRPr="003A541D">
        <w:rPr>
          <w:rFonts w:ascii="Arial" w:hAnsi="Arial" w:cs="Arial"/>
          <w:i/>
          <w:iCs/>
          <w:sz w:val="20"/>
          <w:szCs w:val="20"/>
        </w:rPr>
        <w:t>ể</w:t>
      </w:r>
      <w:r w:rsidRPr="003A541D">
        <w:rPr>
          <w:rFonts w:ascii="Arial" w:hAnsi="Arial" w:cs="Arial"/>
          <w:i/>
          <w:iCs/>
          <w:sz w:val="20"/>
          <w:szCs w:val="20"/>
          <w:lang w:val="vi-VN"/>
        </w:rPr>
        <w:t>u s</w:t>
      </w:r>
      <w:r w:rsidRPr="003A541D">
        <w:rPr>
          <w:rFonts w:ascii="Arial" w:hAnsi="Arial" w:cs="Arial"/>
          <w:i/>
          <w:iCs/>
          <w:sz w:val="20"/>
          <w:szCs w:val="20"/>
        </w:rPr>
        <w:t xml:space="preserve">ố </w:t>
      </w:r>
      <w:r w:rsidRPr="003A541D">
        <w:rPr>
          <w:rFonts w:ascii="Arial" w:hAnsi="Arial" w:cs="Arial"/>
          <w:i/>
          <w:iCs/>
          <w:sz w:val="20"/>
          <w:szCs w:val="20"/>
          <w:lang w:val="vi-VN"/>
        </w:rPr>
        <w:t>trong thời kỳ mới;</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i/>
          <w:iCs/>
          <w:sz w:val="20"/>
          <w:szCs w:val="20"/>
          <w:lang w:val="vi-VN"/>
        </w:rPr>
        <w:t>Xét Tờ trình s</w:t>
      </w:r>
      <w:r w:rsidRPr="003A541D">
        <w:rPr>
          <w:rFonts w:ascii="Arial" w:hAnsi="Arial" w:cs="Arial"/>
          <w:i/>
          <w:iCs/>
          <w:sz w:val="20"/>
          <w:szCs w:val="20"/>
        </w:rPr>
        <w:t xml:space="preserve">ố </w:t>
      </w:r>
      <w:r w:rsidRPr="003A541D">
        <w:rPr>
          <w:rFonts w:ascii="Arial" w:hAnsi="Arial" w:cs="Arial"/>
          <w:i/>
          <w:iCs/>
          <w:sz w:val="20"/>
          <w:szCs w:val="20"/>
          <w:lang w:val="vi-VN"/>
        </w:rPr>
        <w:t xml:space="preserve">2745/TTr-UBND ngày 29 tháng 6 năm 2018 của Ủy ban </w:t>
      </w:r>
      <w:r w:rsidRPr="003A541D">
        <w:rPr>
          <w:rFonts w:ascii="Arial" w:hAnsi="Arial" w:cs="Arial"/>
          <w:i/>
          <w:iCs/>
          <w:sz w:val="20"/>
          <w:szCs w:val="20"/>
          <w:lang w:val="vi-VN"/>
        </w:rPr>
        <w:t>nhân dân tỉnh Quảng Trị về việc ban hành chính sách đào tạo, b</w:t>
      </w:r>
      <w:r w:rsidRPr="003A541D">
        <w:rPr>
          <w:rFonts w:ascii="Arial" w:hAnsi="Arial" w:cs="Arial"/>
          <w:i/>
          <w:iCs/>
          <w:sz w:val="20"/>
          <w:szCs w:val="20"/>
        </w:rPr>
        <w:t>ồi</w:t>
      </w:r>
      <w:r w:rsidRPr="003A541D">
        <w:rPr>
          <w:rFonts w:ascii="Arial" w:hAnsi="Arial" w:cs="Arial"/>
          <w:i/>
          <w:iCs/>
          <w:sz w:val="20"/>
          <w:szCs w:val="20"/>
          <w:lang w:val="vi-VN"/>
        </w:rPr>
        <w:t xml:space="preserve"> d</w:t>
      </w:r>
      <w:r w:rsidRPr="003A541D">
        <w:rPr>
          <w:rFonts w:ascii="Arial" w:hAnsi="Arial" w:cs="Arial"/>
          <w:i/>
          <w:iCs/>
          <w:sz w:val="20"/>
          <w:szCs w:val="20"/>
        </w:rPr>
        <w:t>ưỡ</w:t>
      </w:r>
      <w:r w:rsidRPr="003A541D">
        <w:rPr>
          <w:rFonts w:ascii="Arial" w:hAnsi="Arial" w:cs="Arial"/>
          <w:i/>
          <w:iCs/>
          <w:sz w:val="20"/>
          <w:szCs w:val="20"/>
          <w:lang w:val="vi-VN"/>
        </w:rPr>
        <w:t>ng đội ngũ cán bộ, công chức cấp xã người dân tộc thi</w:t>
      </w:r>
      <w:r w:rsidRPr="003A541D">
        <w:rPr>
          <w:rFonts w:ascii="Arial" w:hAnsi="Arial" w:cs="Arial"/>
          <w:i/>
          <w:iCs/>
          <w:sz w:val="20"/>
          <w:szCs w:val="20"/>
        </w:rPr>
        <w:t>ể</w:t>
      </w:r>
      <w:r w:rsidRPr="003A541D">
        <w:rPr>
          <w:rFonts w:ascii="Arial" w:hAnsi="Arial" w:cs="Arial"/>
          <w:i/>
          <w:iCs/>
          <w:sz w:val="20"/>
          <w:szCs w:val="20"/>
          <w:lang w:val="vi-VN"/>
        </w:rPr>
        <w:t>u s</w:t>
      </w:r>
      <w:r w:rsidRPr="003A541D">
        <w:rPr>
          <w:rFonts w:ascii="Arial" w:hAnsi="Arial" w:cs="Arial"/>
          <w:i/>
          <w:iCs/>
          <w:sz w:val="20"/>
          <w:szCs w:val="20"/>
        </w:rPr>
        <w:t>ố</w:t>
      </w:r>
      <w:r w:rsidRPr="003A541D">
        <w:rPr>
          <w:rFonts w:ascii="Arial" w:hAnsi="Arial" w:cs="Arial"/>
          <w:i/>
          <w:iCs/>
          <w:sz w:val="20"/>
          <w:szCs w:val="20"/>
          <w:lang w:val="vi-VN"/>
        </w:rPr>
        <w:t xml:space="preserve"> t</w:t>
      </w:r>
      <w:r w:rsidRPr="003A541D">
        <w:rPr>
          <w:rFonts w:ascii="Arial" w:hAnsi="Arial" w:cs="Arial"/>
          <w:i/>
          <w:iCs/>
          <w:sz w:val="20"/>
          <w:szCs w:val="20"/>
        </w:rPr>
        <w:t>ỉ</w:t>
      </w:r>
      <w:r w:rsidRPr="003A541D">
        <w:rPr>
          <w:rFonts w:ascii="Arial" w:hAnsi="Arial" w:cs="Arial"/>
          <w:i/>
          <w:iCs/>
          <w:sz w:val="20"/>
          <w:szCs w:val="20"/>
          <w:lang w:val="vi-VN"/>
        </w:rPr>
        <w:t>nh Qu</w:t>
      </w:r>
      <w:r w:rsidRPr="003A541D">
        <w:rPr>
          <w:rFonts w:ascii="Arial" w:hAnsi="Arial" w:cs="Arial"/>
          <w:i/>
          <w:iCs/>
          <w:sz w:val="20"/>
          <w:szCs w:val="20"/>
        </w:rPr>
        <w:t>ả</w:t>
      </w:r>
      <w:r w:rsidRPr="003A541D">
        <w:rPr>
          <w:rFonts w:ascii="Arial" w:hAnsi="Arial" w:cs="Arial"/>
          <w:i/>
          <w:iCs/>
          <w:sz w:val="20"/>
          <w:szCs w:val="20"/>
          <w:lang w:val="vi-VN"/>
        </w:rPr>
        <w:t>ng Tr</w:t>
      </w:r>
      <w:r w:rsidRPr="003A541D">
        <w:rPr>
          <w:rFonts w:ascii="Arial" w:hAnsi="Arial" w:cs="Arial"/>
          <w:i/>
          <w:iCs/>
          <w:sz w:val="20"/>
          <w:szCs w:val="20"/>
        </w:rPr>
        <w:t xml:space="preserve">ị </w:t>
      </w:r>
      <w:r w:rsidRPr="003A541D">
        <w:rPr>
          <w:rFonts w:ascii="Arial" w:hAnsi="Arial" w:cs="Arial"/>
          <w:i/>
          <w:iCs/>
          <w:sz w:val="20"/>
          <w:szCs w:val="20"/>
          <w:lang w:val="vi-VN"/>
        </w:rPr>
        <w:t>giai đoạn 2018 - 2025, chiến lược đến năm 2030; Báo c</w:t>
      </w:r>
      <w:r w:rsidRPr="003A541D">
        <w:rPr>
          <w:rFonts w:ascii="Arial" w:hAnsi="Arial" w:cs="Arial"/>
          <w:i/>
          <w:iCs/>
          <w:sz w:val="20"/>
          <w:szCs w:val="20"/>
        </w:rPr>
        <w:t>á</w:t>
      </w:r>
      <w:r w:rsidRPr="003A541D">
        <w:rPr>
          <w:rFonts w:ascii="Arial" w:hAnsi="Arial" w:cs="Arial"/>
          <w:i/>
          <w:iCs/>
          <w:sz w:val="20"/>
          <w:szCs w:val="20"/>
          <w:lang w:val="vi-VN"/>
        </w:rPr>
        <w:t xml:space="preserve">o thẩm tra của Ban dân tộc Hội đồng nhân dân tỉnh và ý kiến </w:t>
      </w:r>
      <w:r w:rsidRPr="003A541D">
        <w:rPr>
          <w:rFonts w:ascii="Arial" w:hAnsi="Arial" w:cs="Arial"/>
          <w:i/>
          <w:iCs/>
          <w:sz w:val="20"/>
          <w:szCs w:val="20"/>
          <w:lang w:val="vi-VN"/>
        </w:rPr>
        <w:t>thảo luận của đại bi</w:t>
      </w:r>
      <w:r w:rsidRPr="003A541D">
        <w:rPr>
          <w:rFonts w:ascii="Arial" w:hAnsi="Arial" w:cs="Arial"/>
          <w:i/>
          <w:iCs/>
          <w:sz w:val="20"/>
          <w:szCs w:val="20"/>
        </w:rPr>
        <w:t>ể</w:t>
      </w:r>
      <w:r w:rsidRPr="003A541D">
        <w:rPr>
          <w:rFonts w:ascii="Arial" w:hAnsi="Arial" w:cs="Arial"/>
          <w:i/>
          <w:iCs/>
          <w:sz w:val="20"/>
          <w:szCs w:val="20"/>
          <w:lang w:val="vi-VN"/>
        </w:rPr>
        <w:t>u Hội đ</w:t>
      </w:r>
      <w:r w:rsidRPr="003A541D">
        <w:rPr>
          <w:rFonts w:ascii="Arial" w:hAnsi="Arial" w:cs="Arial"/>
          <w:i/>
          <w:iCs/>
          <w:sz w:val="20"/>
          <w:szCs w:val="20"/>
        </w:rPr>
        <w:t>ồ</w:t>
      </w:r>
      <w:r w:rsidRPr="003A541D">
        <w:rPr>
          <w:rFonts w:ascii="Arial" w:hAnsi="Arial" w:cs="Arial"/>
          <w:i/>
          <w:iCs/>
          <w:sz w:val="20"/>
          <w:szCs w:val="20"/>
          <w:lang w:val="vi-VN"/>
        </w:rPr>
        <w:t>ng nhân dân tỉnh tại kỳ họp,</w:t>
      </w:r>
    </w:p>
    <w:p w:rsidR="003A541D" w:rsidRDefault="003A541D" w:rsidP="003A541D">
      <w:pPr>
        <w:spacing w:after="120"/>
        <w:ind w:firstLine="720"/>
        <w:jc w:val="both"/>
        <w:rPr>
          <w:rFonts w:ascii="Arial" w:hAnsi="Arial" w:cs="Arial"/>
          <w:b/>
          <w:bCs/>
          <w:sz w:val="20"/>
          <w:szCs w:val="20"/>
          <w:lang w:val="vi-VN"/>
        </w:rPr>
      </w:pPr>
    </w:p>
    <w:p w:rsidR="00000000" w:rsidRDefault="00AB0800" w:rsidP="003A541D">
      <w:pPr>
        <w:spacing w:after="120"/>
        <w:ind w:firstLine="720"/>
        <w:jc w:val="center"/>
        <w:rPr>
          <w:rFonts w:ascii="Arial" w:hAnsi="Arial" w:cs="Arial"/>
          <w:b/>
          <w:bCs/>
          <w:sz w:val="20"/>
          <w:szCs w:val="20"/>
          <w:lang w:val="vi-VN"/>
        </w:rPr>
      </w:pPr>
      <w:r w:rsidRPr="003A541D">
        <w:rPr>
          <w:rFonts w:ascii="Arial" w:hAnsi="Arial" w:cs="Arial"/>
          <w:b/>
          <w:bCs/>
          <w:sz w:val="20"/>
          <w:szCs w:val="20"/>
          <w:lang w:val="vi-VN"/>
        </w:rPr>
        <w:t>QUYẾT NGHỊ:</w:t>
      </w:r>
    </w:p>
    <w:p w:rsidR="003A541D" w:rsidRPr="003A541D" w:rsidRDefault="003A541D" w:rsidP="003A541D">
      <w:pPr>
        <w:spacing w:after="120"/>
        <w:ind w:firstLine="720"/>
        <w:jc w:val="center"/>
        <w:rPr>
          <w:rFonts w:ascii="Arial" w:hAnsi="Arial" w:cs="Arial"/>
          <w:sz w:val="20"/>
          <w:szCs w:val="20"/>
        </w:rPr>
      </w:pPr>
      <w:bookmarkStart w:id="2" w:name="_GoBack"/>
      <w:bookmarkEnd w:id="2"/>
    </w:p>
    <w:p w:rsidR="00000000" w:rsidRPr="003A541D" w:rsidRDefault="00AB0800" w:rsidP="003A541D">
      <w:pPr>
        <w:spacing w:after="120"/>
        <w:ind w:firstLine="720"/>
        <w:jc w:val="both"/>
        <w:rPr>
          <w:rFonts w:ascii="Arial" w:hAnsi="Arial" w:cs="Arial"/>
          <w:sz w:val="20"/>
          <w:szCs w:val="20"/>
        </w:rPr>
      </w:pPr>
      <w:bookmarkStart w:id="3" w:name="dieu_1"/>
      <w:r w:rsidRPr="003A541D">
        <w:rPr>
          <w:rFonts w:ascii="Arial" w:hAnsi="Arial" w:cs="Arial"/>
          <w:b/>
          <w:bCs/>
          <w:sz w:val="20"/>
          <w:szCs w:val="20"/>
          <w:lang w:val="vi-VN"/>
        </w:rPr>
        <w:t>Điều 1.</w:t>
      </w:r>
      <w:bookmarkEnd w:id="3"/>
      <w:r w:rsidRPr="003A541D">
        <w:rPr>
          <w:rFonts w:ascii="Arial" w:hAnsi="Arial" w:cs="Arial"/>
          <w:b/>
          <w:bCs/>
          <w:sz w:val="20"/>
          <w:szCs w:val="20"/>
          <w:lang w:val="vi-VN"/>
        </w:rPr>
        <w:t xml:space="preserve"> </w:t>
      </w:r>
      <w:bookmarkStart w:id="4" w:name="dieu_1_name"/>
      <w:r w:rsidRPr="003A541D">
        <w:rPr>
          <w:rFonts w:ascii="Arial" w:hAnsi="Arial" w:cs="Arial"/>
          <w:sz w:val="20"/>
          <w:szCs w:val="20"/>
          <w:lang w:val="vi-VN"/>
        </w:rPr>
        <w:t>Thông qua chính sách đào tạo, bồi dưỡng cán bộ, công chức cấp xã người dân tộc thiểu số tỉnh Quảng Trị giai đoạn 2018 - 2025, chiến lược đến năm 2030 với các nội dung sau:</w:t>
      </w:r>
      <w:bookmarkEnd w:id="4"/>
    </w:p>
    <w:p w:rsidR="00000000" w:rsidRPr="003A541D" w:rsidRDefault="00AB0800" w:rsidP="003A541D">
      <w:pPr>
        <w:spacing w:after="120"/>
        <w:ind w:firstLine="720"/>
        <w:jc w:val="both"/>
        <w:rPr>
          <w:rFonts w:ascii="Arial" w:hAnsi="Arial" w:cs="Arial"/>
          <w:sz w:val="20"/>
          <w:szCs w:val="20"/>
        </w:rPr>
      </w:pPr>
      <w:r w:rsidRPr="003A541D">
        <w:rPr>
          <w:rFonts w:ascii="Arial" w:hAnsi="Arial" w:cs="Arial"/>
          <w:b/>
          <w:bCs/>
          <w:sz w:val="20"/>
          <w:szCs w:val="20"/>
          <w:lang w:val="vi-VN"/>
        </w:rPr>
        <w:t>I. Mục</w:t>
      </w:r>
      <w:r w:rsidRPr="003A541D">
        <w:rPr>
          <w:rFonts w:ascii="Arial" w:hAnsi="Arial" w:cs="Arial"/>
          <w:b/>
          <w:bCs/>
          <w:sz w:val="20"/>
          <w:szCs w:val="20"/>
          <w:lang w:val="vi-VN"/>
        </w:rPr>
        <w:t xml:space="preserve"> tiêu</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1. Mục tiêu chung</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a) Đào tạo, bồi dưỡng nâng cao trình độ lý luận chính trị, chu</w:t>
      </w:r>
      <w:r w:rsidRPr="003A541D">
        <w:rPr>
          <w:rFonts w:ascii="Arial" w:hAnsi="Arial" w:cs="Arial"/>
          <w:sz w:val="20"/>
          <w:szCs w:val="20"/>
        </w:rPr>
        <w:t>y</w:t>
      </w:r>
      <w:r w:rsidRPr="003A541D">
        <w:rPr>
          <w:rFonts w:ascii="Arial" w:hAnsi="Arial" w:cs="Arial"/>
          <w:sz w:val="20"/>
          <w:szCs w:val="20"/>
          <w:lang w:val="vi-VN"/>
        </w:rPr>
        <w:t>ên môn nghiệp vụ, quản lý nhà nước, kỹ năng sử dụng công nghệ thông tin đối với cán bộ công chức cấp xã và xây dựng đội ngũ cán bộ cơ sở người d</w:t>
      </w:r>
      <w:r w:rsidRPr="003A541D">
        <w:rPr>
          <w:rFonts w:ascii="Arial" w:hAnsi="Arial" w:cs="Arial"/>
          <w:sz w:val="20"/>
          <w:szCs w:val="20"/>
        </w:rPr>
        <w:t>â</w:t>
      </w:r>
      <w:r w:rsidRPr="003A541D">
        <w:rPr>
          <w:rFonts w:ascii="Arial" w:hAnsi="Arial" w:cs="Arial"/>
          <w:sz w:val="20"/>
          <w:szCs w:val="20"/>
          <w:lang w:val="vi-VN"/>
        </w:rPr>
        <w:t>n t</w:t>
      </w:r>
      <w:r w:rsidRPr="003A541D">
        <w:rPr>
          <w:rFonts w:ascii="Arial" w:hAnsi="Arial" w:cs="Arial"/>
          <w:sz w:val="20"/>
          <w:szCs w:val="20"/>
        </w:rPr>
        <w:t>ộ</w:t>
      </w:r>
      <w:r w:rsidRPr="003A541D">
        <w:rPr>
          <w:rFonts w:ascii="Arial" w:hAnsi="Arial" w:cs="Arial"/>
          <w:sz w:val="20"/>
          <w:szCs w:val="20"/>
          <w:lang w:val="vi-VN"/>
        </w:rPr>
        <w:t>c thi</w:t>
      </w:r>
      <w:r w:rsidRPr="003A541D">
        <w:rPr>
          <w:rFonts w:ascii="Arial" w:hAnsi="Arial" w:cs="Arial"/>
          <w:sz w:val="20"/>
          <w:szCs w:val="20"/>
        </w:rPr>
        <w:t>ể</w:t>
      </w:r>
      <w:r w:rsidRPr="003A541D">
        <w:rPr>
          <w:rFonts w:ascii="Arial" w:hAnsi="Arial" w:cs="Arial"/>
          <w:sz w:val="20"/>
          <w:szCs w:val="20"/>
          <w:lang w:val="vi-VN"/>
        </w:rPr>
        <w:t>u s</w:t>
      </w:r>
      <w:r w:rsidRPr="003A541D">
        <w:rPr>
          <w:rFonts w:ascii="Arial" w:hAnsi="Arial" w:cs="Arial"/>
          <w:sz w:val="20"/>
          <w:szCs w:val="20"/>
        </w:rPr>
        <w:t xml:space="preserve">ố </w:t>
      </w:r>
      <w:r w:rsidRPr="003A541D">
        <w:rPr>
          <w:rFonts w:ascii="Arial" w:hAnsi="Arial" w:cs="Arial"/>
          <w:sz w:val="20"/>
          <w:szCs w:val="20"/>
          <w:lang w:val="vi-VN"/>
        </w:rPr>
        <w:t>có phẩm c</w:t>
      </w:r>
      <w:r w:rsidRPr="003A541D">
        <w:rPr>
          <w:rFonts w:ascii="Arial" w:hAnsi="Arial" w:cs="Arial"/>
          <w:sz w:val="20"/>
          <w:szCs w:val="20"/>
          <w:lang w:val="vi-VN"/>
        </w:rPr>
        <w:t>hất chính trị vững vàng, có trình độ kiến thức nhằm nâng cao năng lực trong hoạt động công vụ và phù hợp với vị trí việc làm được đảm nhận.</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b) Từng bước nâng cao tỷ lệ cán bộ, công chức người dân tộc thiểu số tại các xã, thị trấn vùng dân tộc thiểu số nhưn</w:t>
      </w:r>
      <w:r w:rsidRPr="003A541D">
        <w:rPr>
          <w:rFonts w:ascii="Arial" w:hAnsi="Arial" w:cs="Arial"/>
          <w:sz w:val="20"/>
          <w:szCs w:val="20"/>
          <w:lang w:val="vi-VN"/>
        </w:rPr>
        <w:t>g không tăng số lượng biên chế được cấp có thẩm quyền giao.</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c) Tiếp tục triển khai, lồng ghép các chương trình đào tạo mới, đào tạo lại, bồi dưỡng để phát huy, củng cố, nâng cao năng lực, trình độ chuyên môn, nghiệp vụ, các kỹ năng làm việc nhằm nâng cao c</w:t>
      </w:r>
      <w:r w:rsidRPr="003A541D">
        <w:rPr>
          <w:rFonts w:ascii="Arial" w:hAnsi="Arial" w:cs="Arial"/>
          <w:sz w:val="20"/>
          <w:szCs w:val="20"/>
          <w:lang w:val="vi-VN"/>
        </w:rPr>
        <w:t>hất lượng đội ngũ cán bộ, công chức; trẻ h</w:t>
      </w:r>
      <w:r w:rsidRPr="003A541D">
        <w:rPr>
          <w:rFonts w:ascii="Arial" w:hAnsi="Arial" w:cs="Arial"/>
          <w:sz w:val="20"/>
          <w:szCs w:val="20"/>
        </w:rPr>
        <w:t xml:space="preserve">óa </w:t>
      </w:r>
      <w:r w:rsidRPr="003A541D">
        <w:rPr>
          <w:rFonts w:ascii="Arial" w:hAnsi="Arial" w:cs="Arial"/>
          <w:sz w:val="20"/>
          <w:szCs w:val="20"/>
          <w:lang w:val="vi-VN"/>
        </w:rPr>
        <w:t>đội ngũ cán bộ là người dân tộc thi</w:t>
      </w:r>
      <w:r w:rsidRPr="003A541D">
        <w:rPr>
          <w:rFonts w:ascii="Arial" w:hAnsi="Arial" w:cs="Arial"/>
          <w:sz w:val="20"/>
          <w:szCs w:val="20"/>
        </w:rPr>
        <w:t>ể</w:t>
      </w:r>
      <w:r w:rsidRPr="003A541D">
        <w:rPr>
          <w:rFonts w:ascii="Arial" w:hAnsi="Arial" w:cs="Arial"/>
          <w:sz w:val="20"/>
          <w:szCs w:val="20"/>
          <w:lang w:val="vi-VN"/>
        </w:rPr>
        <w:t>u s</w:t>
      </w:r>
      <w:r w:rsidRPr="003A541D">
        <w:rPr>
          <w:rFonts w:ascii="Arial" w:hAnsi="Arial" w:cs="Arial"/>
          <w:sz w:val="20"/>
          <w:szCs w:val="20"/>
        </w:rPr>
        <w:t xml:space="preserve">ố </w:t>
      </w:r>
      <w:r w:rsidRPr="003A541D">
        <w:rPr>
          <w:rFonts w:ascii="Arial" w:hAnsi="Arial" w:cs="Arial"/>
          <w:sz w:val="20"/>
          <w:szCs w:val="20"/>
          <w:lang w:val="vi-VN"/>
        </w:rPr>
        <w:t>đảm nhiệm vai trò chủ ch</w:t>
      </w:r>
      <w:r w:rsidRPr="003A541D">
        <w:rPr>
          <w:rFonts w:ascii="Arial" w:hAnsi="Arial" w:cs="Arial"/>
          <w:sz w:val="20"/>
          <w:szCs w:val="20"/>
        </w:rPr>
        <w:t xml:space="preserve">ốt </w:t>
      </w:r>
      <w:r w:rsidRPr="003A541D">
        <w:rPr>
          <w:rFonts w:ascii="Arial" w:hAnsi="Arial" w:cs="Arial"/>
          <w:sz w:val="20"/>
          <w:szCs w:val="20"/>
          <w:lang w:val="vi-VN"/>
        </w:rPr>
        <w:t>ở địa bàn miền núi.</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2. Mục tiêu cụ thể</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xml:space="preserve">a) </w:t>
      </w:r>
      <w:r w:rsidRPr="003A541D">
        <w:rPr>
          <w:rFonts w:ascii="Arial" w:hAnsi="Arial" w:cs="Arial"/>
          <w:sz w:val="20"/>
          <w:szCs w:val="20"/>
        </w:rPr>
        <w:t>Đế</w:t>
      </w:r>
      <w:r w:rsidRPr="003A541D">
        <w:rPr>
          <w:rFonts w:ascii="Arial" w:hAnsi="Arial" w:cs="Arial"/>
          <w:sz w:val="20"/>
          <w:szCs w:val="20"/>
          <w:lang w:val="vi-VN"/>
        </w:rPr>
        <w:t>n năm 2025</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- 100% cán bộ chuyên trách, công chức cấp xã người dân tộc thiểu s</w:t>
      </w:r>
      <w:r w:rsidRPr="003A541D">
        <w:rPr>
          <w:rFonts w:ascii="Arial" w:hAnsi="Arial" w:cs="Arial"/>
          <w:sz w:val="20"/>
          <w:szCs w:val="20"/>
        </w:rPr>
        <w:t xml:space="preserve">ố </w:t>
      </w:r>
      <w:r w:rsidRPr="003A541D">
        <w:rPr>
          <w:rFonts w:ascii="Arial" w:hAnsi="Arial" w:cs="Arial"/>
          <w:sz w:val="20"/>
          <w:szCs w:val="20"/>
          <w:lang w:val="vi-VN"/>
        </w:rPr>
        <w:t>được đào tạo, bồi dư</w:t>
      </w:r>
      <w:r w:rsidRPr="003A541D">
        <w:rPr>
          <w:rFonts w:ascii="Arial" w:hAnsi="Arial" w:cs="Arial"/>
          <w:sz w:val="20"/>
          <w:szCs w:val="20"/>
          <w:lang w:val="vi-VN"/>
        </w:rPr>
        <w:t>ỡng đạt chuẩn về chuyên môn từ trung cấp trở lên, trong đó trình độ đại học trên 50%, sau đại học trên 02%.</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Hàng năm ít nhất 60% cán bộ, công chức cấp xã người dân tộc thiểu số được bồi dưỡng cập nhật kiến thức, kỹ năng, phương pháp, đạo đức công vụ.</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lastRenderedPageBreak/>
        <w:t xml:space="preserve">- </w:t>
      </w:r>
      <w:r w:rsidRPr="003A541D">
        <w:rPr>
          <w:rFonts w:ascii="Arial" w:hAnsi="Arial" w:cs="Arial"/>
          <w:sz w:val="20"/>
          <w:szCs w:val="20"/>
        </w:rPr>
        <w:t>V</w:t>
      </w:r>
      <w:r w:rsidRPr="003A541D">
        <w:rPr>
          <w:rFonts w:ascii="Arial" w:hAnsi="Arial" w:cs="Arial"/>
          <w:sz w:val="20"/>
          <w:szCs w:val="20"/>
          <w:lang w:val="vi-VN"/>
        </w:rPr>
        <w:t>ề lý luận chính trị: 100% công chức cấp xã người dân tộc thi</w:t>
      </w:r>
      <w:r w:rsidRPr="003A541D">
        <w:rPr>
          <w:rFonts w:ascii="Arial" w:hAnsi="Arial" w:cs="Arial"/>
          <w:sz w:val="20"/>
          <w:szCs w:val="20"/>
        </w:rPr>
        <w:t>ể</w:t>
      </w:r>
      <w:r w:rsidRPr="003A541D">
        <w:rPr>
          <w:rFonts w:ascii="Arial" w:hAnsi="Arial" w:cs="Arial"/>
          <w:sz w:val="20"/>
          <w:szCs w:val="20"/>
          <w:lang w:val="vi-VN"/>
        </w:rPr>
        <w:t>u s</w:t>
      </w:r>
      <w:r w:rsidRPr="003A541D">
        <w:rPr>
          <w:rFonts w:ascii="Arial" w:hAnsi="Arial" w:cs="Arial"/>
          <w:sz w:val="20"/>
          <w:szCs w:val="20"/>
        </w:rPr>
        <w:t xml:space="preserve">ố </w:t>
      </w:r>
      <w:r w:rsidRPr="003A541D">
        <w:rPr>
          <w:rFonts w:ascii="Arial" w:hAnsi="Arial" w:cs="Arial"/>
          <w:sz w:val="20"/>
          <w:szCs w:val="20"/>
          <w:lang w:val="vi-VN"/>
        </w:rPr>
        <w:t>có trình độ lý luận chính trị sơ cấp trở lên, 100% cán bộ chuyên trách có trình độ trung cấp trở lên.</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xml:space="preserve">- </w:t>
      </w:r>
      <w:r w:rsidRPr="003A541D">
        <w:rPr>
          <w:rFonts w:ascii="Arial" w:hAnsi="Arial" w:cs="Arial"/>
          <w:sz w:val="20"/>
          <w:szCs w:val="20"/>
        </w:rPr>
        <w:t>V</w:t>
      </w:r>
      <w:r w:rsidRPr="003A541D">
        <w:rPr>
          <w:rFonts w:ascii="Arial" w:hAnsi="Arial" w:cs="Arial"/>
          <w:sz w:val="20"/>
          <w:szCs w:val="20"/>
          <w:lang w:val="vi-VN"/>
        </w:rPr>
        <w:t>ề quản lý nhà nước: 100% cán bộ, công chức cấp xã người dân tộc thiểu số được bồi dưỡ</w:t>
      </w:r>
      <w:r w:rsidRPr="003A541D">
        <w:rPr>
          <w:rFonts w:ascii="Arial" w:hAnsi="Arial" w:cs="Arial"/>
          <w:sz w:val="20"/>
          <w:szCs w:val="20"/>
          <w:lang w:val="vi-VN"/>
        </w:rPr>
        <w:t>ng kiến thức quản lý hành chính nhà nước.</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xml:space="preserve">- </w:t>
      </w:r>
      <w:r w:rsidRPr="003A541D">
        <w:rPr>
          <w:rFonts w:ascii="Arial" w:hAnsi="Arial" w:cs="Arial"/>
          <w:sz w:val="20"/>
          <w:szCs w:val="20"/>
        </w:rPr>
        <w:t>V</w:t>
      </w:r>
      <w:r w:rsidRPr="003A541D">
        <w:rPr>
          <w:rFonts w:ascii="Arial" w:hAnsi="Arial" w:cs="Arial"/>
          <w:sz w:val="20"/>
          <w:szCs w:val="20"/>
          <w:lang w:val="vi-VN"/>
        </w:rPr>
        <w:t>ề tin học: 100% cán bộ, công chức cấp xã người dân tộc thiểu s</w:t>
      </w:r>
      <w:r w:rsidRPr="003A541D">
        <w:rPr>
          <w:rFonts w:ascii="Arial" w:hAnsi="Arial" w:cs="Arial"/>
          <w:sz w:val="20"/>
          <w:szCs w:val="20"/>
        </w:rPr>
        <w:t xml:space="preserve">ố </w:t>
      </w:r>
      <w:r w:rsidRPr="003A541D">
        <w:rPr>
          <w:rFonts w:ascii="Arial" w:hAnsi="Arial" w:cs="Arial"/>
          <w:sz w:val="20"/>
          <w:szCs w:val="20"/>
          <w:lang w:val="vi-VN"/>
        </w:rPr>
        <w:t>được bồi dưỡng chuẩn kỹ năng sử dụng công nghệ thông tin cơ bản, tập huấn sử dụng các phần mềm, khai thác dữ liệu phục vụ công tác.</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b) Đến năm 2030</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Tập trung bồi dưỡng nâng cao chất lượng, trẻ hóa đội ngũ cán bộ, công chức cấp xã người dân tộc thiểu số.</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b/>
          <w:bCs/>
          <w:sz w:val="20"/>
          <w:szCs w:val="20"/>
          <w:lang w:val="vi-VN"/>
        </w:rPr>
        <w:t>II. Phạm vi, đối tượng và điều kiện áp dụng</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1. Phạm vi điều chỉnh</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Nghị quyết này quy định các chính sách đào tạo về chuyên môn, nghiệp vụ; chính sách</w:t>
      </w:r>
      <w:r w:rsidRPr="003A541D">
        <w:rPr>
          <w:rFonts w:ascii="Arial" w:hAnsi="Arial" w:cs="Arial"/>
          <w:sz w:val="20"/>
          <w:szCs w:val="20"/>
          <w:lang w:val="vi-VN"/>
        </w:rPr>
        <w:t xml:space="preserve"> hỗ trợ bồi dưỡng lý luận chính trị, quản lý nhà nước, chuẩn kỹ năng sử dụng công nghệ thông tin cơ bản và các kỹ năng hành chính; chính sách cho nữ cán bộ, công chức người dân tộc thi</w:t>
      </w:r>
      <w:r w:rsidRPr="003A541D">
        <w:rPr>
          <w:rFonts w:ascii="Arial" w:hAnsi="Arial" w:cs="Arial"/>
          <w:sz w:val="20"/>
          <w:szCs w:val="20"/>
        </w:rPr>
        <w:t>ể</w:t>
      </w:r>
      <w:r w:rsidRPr="003A541D">
        <w:rPr>
          <w:rFonts w:ascii="Arial" w:hAnsi="Arial" w:cs="Arial"/>
          <w:sz w:val="20"/>
          <w:szCs w:val="20"/>
          <w:lang w:val="vi-VN"/>
        </w:rPr>
        <w:t>u s</w:t>
      </w:r>
      <w:r w:rsidRPr="003A541D">
        <w:rPr>
          <w:rFonts w:ascii="Arial" w:hAnsi="Arial" w:cs="Arial"/>
          <w:sz w:val="20"/>
          <w:szCs w:val="20"/>
        </w:rPr>
        <w:t>ố</w:t>
      </w:r>
      <w:r w:rsidRPr="003A541D">
        <w:rPr>
          <w:rFonts w:ascii="Arial" w:hAnsi="Arial" w:cs="Arial"/>
          <w:sz w:val="20"/>
          <w:szCs w:val="20"/>
          <w:lang w:val="vi-VN"/>
        </w:rPr>
        <w:t>.</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2. Đối tượng áp dụng</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a) Cán bộ chuyên trách: Bí thư, Phó Bí thư Đ</w:t>
      </w:r>
      <w:r w:rsidRPr="003A541D">
        <w:rPr>
          <w:rFonts w:ascii="Arial" w:hAnsi="Arial" w:cs="Arial"/>
          <w:sz w:val="20"/>
          <w:szCs w:val="20"/>
          <w:lang w:val="vi-VN"/>
        </w:rPr>
        <w:t>ảng ủy (hoặc Thường trực Đảng ủy); Chủ tịch, Phó Chủ tịch Hội đồng nhân dân; Chủ tịch, Phó Chủ tịch Ủy ban nhân dân; Chủ tịch Ủy ban Mặt trận Tổ quốc Việt Nam; Bí thư Đoàn Thanh niên Cộng sản Hồ Chí Minh; Chủ tịch Hội Liên hiệp Phụ nữ Việt Nam; Chủ tịch Hộ</w:t>
      </w:r>
      <w:r w:rsidRPr="003A541D">
        <w:rPr>
          <w:rFonts w:ascii="Arial" w:hAnsi="Arial" w:cs="Arial"/>
          <w:sz w:val="20"/>
          <w:szCs w:val="20"/>
          <w:lang w:val="vi-VN"/>
        </w:rPr>
        <w:t>i Nông dân Việt Nam; Chủ tịch Hội Cựu chiến binh Việt Nam.</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b) Công chức cấp xã: Trưởng Công an; Chỉ huy trưởng Quân sự; Văn phòng - thống kê; Địa chính - xây dựng - đô thị và môi trường (đ</w:t>
      </w:r>
      <w:r w:rsidRPr="003A541D">
        <w:rPr>
          <w:rFonts w:ascii="Arial" w:hAnsi="Arial" w:cs="Arial"/>
          <w:sz w:val="20"/>
          <w:szCs w:val="20"/>
        </w:rPr>
        <w:t xml:space="preserve">ối </w:t>
      </w:r>
      <w:r w:rsidRPr="003A541D">
        <w:rPr>
          <w:rFonts w:ascii="Arial" w:hAnsi="Arial" w:cs="Arial"/>
          <w:sz w:val="20"/>
          <w:szCs w:val="20"/>
          <w:lang w:val="vi-VN"/>
        </w:rPr>
        <w:t xml:space="preserve">với phường, thị trấn) hoặc địa chính - nông nghiệp - xây dựng và </w:t>
      </w:r>
      <w:r w:rsidRPr="003A541D">
        <w:rPr>
          <w:rFonts w:ascii="Arial" w:hAnsi="Arial" w:cs="Arial"/>
          <w:sz w:val="20"/>
          <w:szCs w:val="20"/>
          <w:lang w:val="vi-VN"/>
        </w:rPr>
        <w:t>môi trường (đối với xã); Tài chính - kế toán; Tư pháp - hộ tịch; Văn hóa - xã hội.</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3. Điều kiện áp dụng</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a) Đào tạo đại học, cao đẳng, trung cấp: Phải cam kết thực hiện nhiệm vụ, công vụ tại cơ quan, đơn vị sau khi hoàn thành chương trình đào tạo với thời g</w:t>
      </w:r>
      <w:r w:rsidRPr="003A541D">
        <w:rPr>
          <w:rFonts w:ascii="Arial" w:hAnsi="Arial" w:cs="Arial"/>
          <w:sz w:val="20"/>
          <w:szCs w:val="20"/>
          <w:lang w:val="vi-VN"/>
        </w:rPr>
        <w:t>ian ít nhất gấp 02 lần thời gian đào tạo.</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xml:space="preserve">b) Đào tạo sau đại học: Có độ tuổi không quá 40 tuổi (tính từ thời </w:t>
      </w:r>
      <w:r w:rsidRPr="003A541D">
        <w:rPr>
          <w:rFonts w:ascii="Arial" w:hAnsi="Arial" w:cs="Arial"/>
          <w:sz w:val="20"/>
          <w:szCs w:val="20"/>
        </w:rPr>
        <w:t>điể</w:t>
      </w:r>
      <w:r w:rsidRPr="003A541D">
        <w:rPr>
          <w:rFonts w:ascii="Arial" w:hAnsi="Arial" w:cs="Arial"/>
          <w:sz w:val="20"/>
          <w:szCs w:val="20"/>
          <w:lang w:val="vi-VN"/>
        </w:rPr>
        <w:t>m được cử đi đào tạo sau đại học lần đầu), có thời gian công tác từ đủ 3 năm trở lên (không tính thời gian tập sự) và 02 năm liên tục liền kề tr</w:t>
      </w:r>
      <w:r w:rsidRPr="003A541D">
        <w:rPr>
          <w:rFonts w:ascii="Arial" w:hAnsi="Arial" w:cs="Arial"/>
          <w:sz w:val="20"/>
          <w:szCs w:val="20"/>
          <w:lang w:val="vi-VN"/>
        </w:rPr>
        <w:t>ước thời điểm được cử đi đào tạo hoàn thành tốt nhiệm vụ. Được Chủ tịch Ủy ban nhân dân huyện cử đi đào tạo sau đại học. Chuyên ngành đào tạo phù hợp với vị trí việc làm. Cam kết tiếp tục thực hiện nhiệm vụ, công vụ tại cơ quan, đơn vị sau khi hoàn thành c</w:t>
      </w:r>
      <w:r w:rsidRPr="003A541D">
        <w:rPr>
          <w:rFonts w:ascii="Arial" w:hAnsi="Arial" w:cs="Arial"/>
          <w:sz w:val="20"/>
          <w:szCs w:val="20"/>
          <w:lang w:val="vi-VN"/>
        </w:rPr>
        <w:t>hương trình đào tạo với thời gian ít nhất gấp 02 lần thời gian đào tạo.</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b/>
          <w:bCs/>
          <w:sz w:val="20"/>
          <w:szCs w:val="20"/>
          <w:lang w:val="vi-VN"/>
        </w:rPr>
        <w:t>III. Chính sách hỗ trợ</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1. Hỗ trợ đào tạo, bồi dưỡng lý luận chính trị, quản lý nhà nước, chuẩn kỹ năng sử dụng công nghệ thông tin cơ bản và các kỹ năng hành chính.</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a) Cán bộ, công chứ</w:t>
      </w:r>
      <w:r w:rsidRPr="003A541D">
        <w:rPr>
          <w:rFonts w:ascii="Arial" w:hAnsi="Arial" w:cs="Arial"/>
          <w:sz w:val="20"/>
          <w:szCs w:val="20"/>
          <w:lang w:val="vi-VN"/>
        </w:rPr>
        <w:t>c cấp xã người dân tộc thi</w:t>
      </w:r>
      <w:r w:rsidRPr="003A541D">
        <w:rPr>
          <w:rFonts w:ascii="Arial" w:hAnsi="Arial" w:cs="Arial"/>
          <w:sz w:val="20"/>
          <w:szCs w:val="20"/>
        </w:rPr>
        <w:t>ể</w:t>
      </w:r>
      <w:r w:rsidRPr="003A541D">
        <w:rPr>
          <w:rFonts w:ascii="Arial" w:hAnsi="Arial" w:cs="Arial"/>
          <w:sz w:val="20"/>
          <w:szCs w:val="20"/>
          <w:lang w:val="vi-VN"/>
        </w:rPr>
        <w:t>u s</w:t>
      </w:r>
      <w:r w:rsidRPr="003A541D">
        <w:rPr>
          <w:rFonts w:ascii="Arial" w:hAnsi="Arial" w:cs="Arial"/>
          <w:sz w:val="20"/>
          <w:szCs w:val="20"/>
        </w:rPr>
        <w:t xml:space="preserve">ố </w:t>
      </w:r>
      <w:r w:rsidRPr="003A541D">
        <w:rPr>
          <w:rFonts w:ascii="Arial" w:hAnsi="Arial" w:cs="Arial"/>
          <w:sz w:val="20"/>
          <w:szCs w:val="20"/>
          <w:lang w:val="vi-VN"/>
        </w:rPr>
        <w:t>tham gia các lớp b</w:t>
      </w:r>
      <w:r w:rsidRPr="003A541D">
        <w:rPr>
          <w:rFonts w:ascii="Arial" w:hAnsi="Arial" w:cs="Arial"/>
          <w:sz w:val="20"/>
          <w:szCs w:val="20"/>
        </w:rPr>
        <w:t>ồ</w:t>
      </w:r>
      <w:r w:rsidRPr="003A541D">
        <w:rPr>
          <w:rFonts w:ascii="Arial" w:hAnsi="Arial" w:cs="Arial"/>
          <w:sz w:val="20"/>
          <w:szCs w:val="20"/>
          <w:lang w:val="vi-VN"/>
        </w:rPr>
        <w:t>i dưỡng tổ chức trong tỉnh được hỗ trợ các nội dung sau:</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Hỗ trợ tiền học phí (nếu cơ sở đào tạo có thu học phí).</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Hỗ trợ tiền ăn 50.000 đồng/người/ngày.</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xml:space="preserve">- Hỗ trợ tiền đi lại từ cơ quan, đơn vị công tác </w:t>
      </w:r>
      <w:r w:rsidRPr="003A541D">
        <w:rPr>
          <w:rFonts w:ascii="Arial" w:hAnsi="Arial" w:cs="Arial"/>
          <w:sz w:val="20"/>
          <w:szCs w:val="20"/>
          <w:lang w:val="vi-VN"/>
        </w:rPr>
        <w:t>đến nơi học theo định mức quy định tại Nghị quyết số 14/2017/NQ-HĐND ngày 29/7/2017 của Hội đ</w:t>
      </w:r>
      <w:r w:rsidRPr="003A541D">
        <w:rPr>
          <w:rFonts w:ascii="Arial" w:hAnsi="Arial" w:cs="Arial"/>
          <w:sz w:val="20"/>
          <w:szCs w:val="20"/>
        </w:rPr>
        <w:t>ồ</w:t>
      </w:r>
      <w:r w:rsidRPr="003A541D">
        <w:rPr>
          <w:rFonts w:ascii="Arial" w:hAnsi="Arial" w:cs="Arial"/>
          <w:sz w:val="20"/>
          <w:szCs w:val="20"/>
          <w:lang w:val="vi-VN"/>
        </w:rPr>
        <w:t>ng nhân dân tỉnh, s</w:t>
      </w:r>
      <w:r w:rsidRPr="003A541D">
        <w:rPr>
          <w:rFonts w:ascii="Arial" w:hAnsi="Arial" w:cs="Arial"/>
          <w:sz w:val="20"/>
          <w:szCs w:val="20"/>
        </w:rPr>
        <w:t xml:space="preserve">ố </w:t>
      </w:r>
      <w:r w:rsidRPr="003A541D">
        <w:rPr>
          <w:rFonts w:ascii="Arial" w:hAnsi="Arial" w:cs="Arial"/>
          <w:sz w:val="20"/>
          <w:szCs w:val="20"/>
          <w:lang w:val="vi-VN"/>
        </w:rPr>
        <w:t>lượt thanh toán: một lượt đi, một lượt về.</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Được huyện hoặc các cơ sở đào tạo của tỉnh b</w:t>
      </w:r>
      <w:r w:rsidRPr="003A541D">
        <w:rPr>
          <w:rFonts w:ascii="Arial" w:hAnsi="Arial" w:cs="Arial"/>
          <w:sz w:val="20"/>
          <w:szCs w:val="20"/>
        </w:rPr>
        <w:t>ố</w:t>
      </w:r>
      <w:r w:rsidRPr="003A541D">
        <w:rPr>
          <w:rFonts w:ascii="Arial" w:hAnsi="Arial" w:cs="Arial"/>
          <w:sz w:val="20"/>
          <w:szCs w:val="20"/>
          <w:lang w:val="vi-VN"/>
        </w:rPr>
        <w:t xml:space="preserve"> trí ch</w:t>
      </w:r>
      <w:r w:rsidRPr="003A541D">
        <w:rPr>
          <w:rFonts w:ascii="Arial" w:hAnsi="Arial" w:cs="Arial"/>
          <w:sz w:val="20"/>
          <w:szCs w:val="20"/>
        </w:rPr>
        <w:t xml:space="preserve">ỗ </w:t>
      </w:r>
      <w:r w:rsidRPr="003A541D">
        <w:rPr>
          <w:rFonts w:ascii="Arial" w:hAnsi="Arial" w:cs="Arial"/>
          <w:sz w:val="20"/>
          <w:szCs w:val="20"/>
          <w:lang w:val="vi-VN"/>
        </w:rPr>
        <w:t>ở mi</w:t>
      </w:r>
      <w:r w:rsidRPr="003A541D">
        <w:rPr>
          <w:rFonts w:ascii="Arial" w:hAnsi="Arial" w:cs="Arial"/>
          <w:sz w:val="20"/>
          <w:szCs w:val="20"/>
        </w:rPr>
        <w:t>ễ</w:t>
      </w:r>
      <w:r w:rsidRPr="003A541D">
        <w:rPr>
          <w:rFonts w:ascii="Arial" w:hAnsi="Arial" w:cs="Arial"/>
          <w:sz w:val="20"/>
          <w:szCs w:val="20"/>
          <w:lang w:val="vi-VN"/>
        </w:rPr>
        <w:t>n phí trong thời gian học tập.</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b) Cán</w:t>
      </w:r>
      <w:r w:rsidRPr="003A541D">
        <w:rPr>
          <w:rFonts w:ascii="Arial" w:hAnsi="Arial" w:cs="Arial"/>
          <w:sz w:val="20"/>
          <w:szCs w:val="20"/>
          <w:lang w:val="vi-VN"/>
        </w:rPr>
        <w:t xml:space="preserve"> bộ, công chức cấp xã người dân tộc thiểu số tham gia các lớp b</w:t>
      </w:r>
      <w:r w:rsidRPr="003A541D">
        <w:rPr>
          <w:rFonts w:ascii="Arial" w:hAnsi="Arial" w:cs="Arial"/>
          <w:sz w:val="20"/>
          <w:szCs w:val="20"/>
        </w:rPr>
        <w:t>ồ</w:t>
      </w:r>
      <w:r w:rsidRPr="003A541D">
        <w:rPr>
          <w:rFonts w:ascii="Arial" w:hAnsi="Arial" w:cs="Arial"/>
          <w:sz w:val="20"/>
          <w:szCs w:val="20"/>
          <w:lang w:val="vi-VN"/>
        </w:rPr>
        <w:t>i dưỡng tổ chức ngoại tỉnh được hỗ trợ các nội dung sau:</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Hỗ trợ tiền học phí (nếu cơ sở đào tạo có thu học phí).</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Hỗ trợ tiền đi lại từ cơ quan, đơn vị công tác đến nơi học theo giá vé tàu,</w:t>
      </w:r>
      <w:r w:rsidRPr="003A541D">
        <w:rPr>
          <w:rFonts w:ascii="Arial" w:hAnsi="Arial" w:cs="Arial"/>
          <w:sz w:val="20"/>
          <w:szCs w:val="20"/>
          <w:lang w:val="vi-VN"/>
        </w:rPr>
        <w:t xml:space="preserve"> xe thực tế, không vượt quá định mức quy định tại Nghị quyết s</w:t>
      </w:r>
      <w:r w:rsidRPr="003A541D">
        <w:rPr>
          <w:rFonts w:ascii="Arial" w:hAnsi="Arial" w:cs="Arial"/>
          <w:sz w:val="20"/>
          <w:szCs w:val="20"/>
        </w:rPr>
        <w:t xml:space="preserve">ố </w:t>
      </w:r>
      <w:r w:rsidRPr="003A541D">
        <w:rPr>
          <w:rFonts w:ascii="Arial" w:hAnsi="Arial" w:cs="Arial"/>
          <w:sz w:val="20"/>
          <w:szCs w:val="20"/>
          <w:lang w:val="vi-VN"/>
        </w:rPr>
        <w:t>14/2017/NQ-HĐND ngày 29/7/2017 của Hội đồng nh</w:t>
      </w:r>
      <w:r w:rsidRPr="003A541D">
        <w:rPr>
          <w:rFonts w:ascii="Arial" w:hAnsi="Arial" w:cs="Arial"/>
          <w:sz w:val="20"/>
          <w:szCs w:val="20"/>
        </w:rPr>
        <w:t>â</w:t>
      </w:r>
      <w:r w:rsidRPr="003A541D">
        <w:rPr>
          <w:rFonts w:ascii="Arial" w:hAnsi="Arial" w:cs="Arial"/>
          <w:sz w:val="20"/>
          <w:szCs w:val="20"/>
          <w:lang w:val="vi-VN"/>
        </w:rPr>
        <w:t xml:space="preserve">n </w:t>
      </w:r>
      <w:r w:rsidRPr="003A541D">
        <w:rPr>
          <w:rFonts w:ascii="Arial" w:hAnsi="Arial" w:cs="Arial"/>
          <w:sz w:val="20"/>
          <w:szCs w:val="20"/>
          <w:lang w:val="vi-VN"/>
        </w:rPr>
        <w:lastRenderedPageBreak/>
        <w:t>dân tỉnh, số lượt thanh toán: hai lượt đi, về đầu và cuối khóa học; các lượt đi, về, nghỉ học kỳ và nghỉ T</w:t>
      </w:r>
      <w:r w:rsidRPr="003A541D">
        <w:rPr>
          <w:rFonts w:ascii="Arial" w:hAnsi="Arial" w:cs="Arial"/>
          <w:sz w:val="20"/>
          <w:szCs w:val="20"/>
        </w:rPr>
        <w:t>ế</w:t>
      </w:r>
      <w:r w:rsidRPr="003A541D">
        <w:rPr>
          <w:rFonts w:ascii="Arial" w:hAnsi="Arial" w:cs="Arial"/>
          <w:sz w:val="20"/>
          <w:szCs w:val="20"/>
          <w:lang w:val="vi-VN"/>
        </w:rPr>
        <w:t>t Nguyên đán.</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Hỗ trợ tiền ở nội tr</w:t>
      </w:r>
      <w:r w:rsidRPr="003A541D">
        <w:rPr>
          <w:rFonts w:ascii="Arial" w:hAnsi="Arial" w:cs="Arial"/>
          <w:sz w:val="20"/>
          <w:szCs w:val="20"/>
          <w:lang w:val="vi-VN"/>
        </w:rPr>
        <w:t>ú: 01 triệu đồng/người/tháng thực học.</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2. Hỗ trợ đào tạo đại học, cao đẳng, trung cấp</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xml:space="preserve">- Hỗ trợ tiền học phí </w:t>
      </w:r>
      <w:r w:rsidRPr="003A541D">
        <w:rPr>
          <w:rFonts w:ascii="Arial" w:hAnsi="Arial" w:cs="Arial"/>
          <w:i/>
          <w:iCs/>
          <w:sz w:val="20"/>
          <w:szCs w:val="20"/>
          <w:lang w:val="vi-VN"/>
        </w:rPr>
        <w:t>(không vượt quá mức tr</w:t>
      </w:r>
      <w:r w:rsidRPr="003A541D">
        <w:rPr>
          <w:rFonts w:ascii="Arial" w:hAnsi="Arial" w:cs="Arial"/>
          <w:i/>
          <w:iCs/>
          <w:sz w:val="20"/>
          <w:szCs w:val="20"/>
        </w:rPr>
        <w:t>ầ</w:t>
      </w:r>
      <w:r w:rsidRPr="003A541D">
        <w:rPr>
          <w:rFonts w:ascii="Arial" w:hAnsi="Arial" w:cs="Arial"/>
          <w:i/>
          <w:iCs/>
          <w:sz w:val="20"/>
          <w:szCs w:val="20"/>
          <w:lang w:val="vi-VN"/>
        </w:rPr>
        <w:t>n học phí theo quy định tại cơ sở giáo dục công lập)</w:t>
      </w:r>
      <w:r w:rsidRPr="003A541D">
        <w:rPr>
          <w:rFonts w:ascii="Arial" w:hAnsi="Arial" w:cs="Arial"/>
          <w:sz w:val="20"/>
          <w:szCs w:val="20"/>
          <w:lang w:val="vi-VN"/>
        </w:rPr>
        <w:t>.</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xml:space="preserve">- Hỗ trợ tiền tài liệu, giáo trình chính khóa phục vụ học tập theo hóa </w:t>
      </w:r>
      <w:r w:rsidRPr="003A541D">
        <w:rPr>
          <w:rFonts w:ascii="Arial" w:hAnsi="Arial" w:cs="Arial"/>
          <w:sz w:val="20"/>
          <w:szCs w:val="20"/>
          <w:lang w:val="vi-VN"/>
        </w:rPr>
        <w:t xml:space="preserve">đơn thực tế </w:t>
      </w:r>
      <w:r w:rsidRPr="003A541D">
        <w:rPr>
          <w:rFonts w:ascii="Arial" w:hAnsi="Arial" w:cs="Arial"/>
          <w:i/>
          <w:iCs/>
          <w:sz w:val="20"/>
          <w:szCs w:val="20"/>
          <w:lang w:val="vi-VN"/>
        </w:rPr>
        <w:t>(không vượt quá mức 01 triệu đồng/học kỳ).</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Hỗ trợ tiền ở nội trú đối với các trường hợp học đại học, cao đ</w:t>
      </w:r>
      <w:r w:rsidRPr="003A541D">
        <w:rPr>
          <w:rFonts w:ascii="Arial" w:hAnsi="Arial" w:cs="Arial"/>
          <w:sz w:val="20"/>
          <w:szCs w:val="20"/>
        </w:rPr>
        <w:t>ẳ</w:t>
      </w:r>
      <w:r w:rsidRPr="003A541D">
        <w:rPr>
          <w:rFonts w:ascii="Arial" w:hAnsi="Arial" w:cs="Arial"/>
          <w:sz w:val="20"/>
          <w:szCs w:val="20"/>
          <w:lang w:val="vi-VN"/>
        </w:rPr>
        <w:t xml:space="preserve">ng, trung cấp ngoại tỉnh: 01 triệu đồng/người/tháng thực học và nội tỉnh 700 ngàn đồng/người/tháng thực học </w:t>
      </w:r>
      <w:r w:rsidRPr="003A541D">
        <w:rPr>
          <w:rFonts w:ascii="Arial" w:hAnsi="Arial" w:cs="Arial"/>
          <w:i/>
          <w:iCs/>
          <w:sz w:val="20"/>
          <w:szCs w:val="20"/>
          <w:lang w:val="vi-VN"/>
        </w:rPr>
        <w:t xml:space="preserve">(tiền ở nội trú chỉ hỗ trợ </w:t>
      </w:r>
      <w:r w:rsidRPr="003A541D">
        <w:rPr>
          <w:rFonts w:ascii="Arial" w:hAnsi="Arial" w:cs="Arial"/>
          <w:i/>
          <w:iCs/>
          <w:sz w:val="20"/>
          <w:szCs w:val="20"/>
          <w:lang w:val="vi-VN"/>
        </w:rPr>
        <w:t>cho thời gian học chính khóa theo thông báo của cơ sở giáo dục).</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3. Hỗ trợ đào tạo sau đại học</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Hỗ trợ kinh phí xây dựng và bảo vệ luận văn t</w:t>
      </w:r>
      <w:r w:rsidRPr="003A541D">
        <w:rPr>
          <w:rFonts w:ascii="Arial" w:hAnsi="Arial" w:cs="Arial"/>
          <w:sz w:val="20"/>
          <w:szCs w:val="20"/>
        </w:rPr>
        <w:t>ố</w:t>
      </w:r>
      <w:r w:rsidRPr="003A541D">
        <w:rPr>
          <w:rFonts w:ascii="Arial" w:hAnsi="Arial" w:cs="Arial"/>
          <w:sz w:val="20"/>
          <w:szCs w:val="20"/>
          <w:lang w:val="vi-VN"/>
        </w:rPr>
        <w:t xml:space="preserve">t nghiệp </w:t>
      </w:r>
      <w:r w:rsidRPr="003A541D">
        <w:rPr>
          <w:rFonts w:ascii="Arial" w:hAnsi="Arial" w:cs="Arial"/>
          <w:i/>
          <w:iCs/>
          <w:sz w:val="20"/>
          <w:szCs w:val="20"/>
          <w:lang w:val="vi-VN"/>
        </w:rPr>
        <w:t>(sau khi c</w:t>
      </w:r>
      <w:r w:rsidRPr="003A541D">
        <w:rPr>
          <w:rFonts w:ascii="Arial" w:hAnsi="Arial" w:cs="Arial"/>
          <w:i/>
          <w:iCs/>
          <w:sz w:val="20"/>
          <w:szCs w:val="20"/>
        </w:rPr>
        <w:t>ó</w:t>
      </w:r>
      <w:r w:rsidRPr="003A541D">
        <w:rPr>
          <w:rFonts w:ascii="Arial" w:hAnsi="Arial" w:cs="Arial"/>
          <w:i/>
          <w:iCs/>
          <w:sz w:val="20"/>
          <w:szCs w:val="20"/>
          <w:lang w:val="vi-VN"/>
        </w:rPr>
        <w:t xml:space="preserve"> b</w:t>
      </w:r>
      <w:r w:rsidRPr="003A541D">
        <w:rPr>
          <w:rFonts w:ascii="Arial" w:hAnsi="Arial" w:cs="Arial"/>
          <w:i/>
          <w:iCs/>
          <w:sz w:val="20"/>
          <w:szCs w:val="20"/>
        </w:rPr>
        <w:t>ằ</w:t>
      </w:r>
      <w:r w:rsidRPr="003A541D">
        <w:rPr>
          <w:rFonts w:ascii="Arial" w:hAnsi="Arial" w:cs="Arial"/>
          <w:i/>
          <w:iCs/>
          <w:sz w:val="20"/>
          <w:szCs w:val="20"/>
          <w:lang w:val="vi-VN"/>
        </w:rPr>
        <w:t>ng tốt nghiệp)</w:t>
      </w:r>
      <w:r w:rsidRPr="003A541D">
        <w:rPr>
          <w:rFonts w:ascii="Arial" w:hAnsi="Arial" w:cs="Arial"/>
          <w:sz w:val="20"/>
          <w:szCs w:val="20"/>
          <w:lang w:val="vi-VN"/>
        </w:rPr>
        <w:t>: 15 lần mức lương cơ sở.</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xml:space="preserve">- Hỗ trợ tiền học phí </w:t>
      </w:r>
      <w:r w:rsidRPr="003A541D">
        <w:rPr>
          <w:rFonts w:ascii="Arial" w:hAnsi="Arial" w:cs="Arial"/>
          <w:i/>
          <w:iCs/>
          <w:sz w:val="20"/>
          <w:szCs w:val="20"/>
          <w:lang w:val="vi-VN"/>
        </w:rPr>
        <w:t>(không vượt qu</w:t>
      </w:r>
      <w:r w:rsidRPr="003A541D">
        <w:rPr>
          <w:rFonts w:ascii="Arial" w:hAnsi="Arial" w:cs="Arial"/>
          <w:i/>
          <w:iCs/>
          <w:sz w:val="20"/>
          <w:szCs w:val="20"/>
        </w:rPr>
        <w:t xml:space="preserve">á </w:t>
      </w:r>
      <w:r w:rsidRPr="003A541D">
        <w:rPr>
          <w:rFonts w:ascii="Arial" w:hAnsi="Arial" w:cs="Arial"/>
          <w:i/>
          <w:iCs/>
          <w:sz w:val="20"/>
          <w:szCs w:val="20"/>
          <w:lang w:val="vi-VN"/>
        </w:rPr>
        <w:t>mức trần học</w:t>
      </w:r>
      <w:r w:rsidRPr="003A541D">
        <w:rPr>
          <w:rFonts w:ascii="Arial" w:hAnsi="Arial" w:cs="Arial"/>
          <w:i/>
          <w:iCs/>
          <w:sz w:val="20"/>
          <w:szCs w:val="20"/>
          <w:lang w:val="vi-VN"/>
        </w:rPr>
        <w:t xml:space="preserve"> phí theo quy định tại cơ sở giáo dục công lập)</w:t>
      </w:r>
      <w:r w:rsidRPr="003A541D">
        <w:rPr>
          <w:rFonts w:ascii="Arial" w:hAnsi="Arial" w:cs="Arial"/>
          <w:sz w:val="20"/>
          <w:szCs w:val="20"/>
          <w:lang w:val="vi-VN"/>
        </w:rPr>
        <w:t>.</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xml:space="preserve">- Hỗ trợ tiền tài liệu, giáo trình chính khóa phục vụ học tập theo hóa đơn thực tế </w:t>
      </w:r>
      <w:r w:rsidRPr="003A541D">
        <w:rPr>
          <w:rFonts w:ascii="Arial" w:hAnsi="Arial" w:cs="Arial"/>
          <w:i/>
          <w:iCs/>
          <w:sz w:val="20"/>
          <w:szCs w:val="20"/>
          <w:lang w:val="vi-VN"/>
        </w:rPr>
        <w:t>(không vượt qu</w:t>
      </w:r>
      <w:r w:rsidRPr="003A541D">
        <w:rPr>
          <w:rFonts w:ascii="Arial" w:hAnsi="Arial" w:cs="Arial"/>
          <w:i/>
          <w:iCs/>
          <w:sz w:val="20"/>
          <w:szCs w:val="20"/>
        </w:rPr>
        <w:t xml:space="preserve">á </w:t>
      </w:r>
      <w:r w:rsidRPr="003A541D">
        <w:rPr>
          <w:rFonts w:ascii="Arial" w:hAnsi="Arial" w:cs="Arial"/>
          <w:i/>
          <w:iCs/>
          <w:sz w:val="20"/>
          <w:szCs w:val="20"/>
          <w:lang w:val="vi-VN"/>
        </w:rPr>
        <w:t>mức 01 triệu đồng/học kỳ)</w:t>
      </w:r>
      <w:r w:rsidRPr="003A541D">
        <w:rPr>
          <w:rFonts w:ascii="Arial" w:hAnsi="Arial" w:cs="Arial"/>
          <w:sz w:val="20"/>
          <w:szCs w:val="20"/>
          <w:lang w:val="vi-VN"/>
        </w:rPr>
        <w:t>.</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Hỗ trợ tiền ở nội trú đối với các trường hợp học thạc sĩ ngoại tỉnh: 01 triệu đ</w:t>
      </w:r>
      <w:r w:rsidRPr="003A541D">
        <w:rPr>
          <w:rFonts w:ascii="Arial" w:hAnsi="Arial" w:cs="Arial"/>
          <w:sz w:val="20"/>
          <w:szCs w:val="20"/>
          <w:lang w:val="vi-VN"/>
        </w:rPr>
        <w:t>ồng/người/tháng thực học và nội tỉnh 700 ngàn đồng/người/tháng thực học.</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4. Đối với cán bộ, công chức nữ người dân tộc thiểu s</w:t>
      </w:r>
      <w:r w:rsidRPr="003A541D">
        <w:rPr>
          <w:rFonts w:ascii="Arial" w:hAnsi="Arial" w:cs="Arial"/>
          <w:sz w:val="20"/>
          <w:szCs w:val="20"/>
        </w:rPr>
        <w:t>ố</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Nữ cán bộ, công chức người dân tộc thiểu s</w:t>
      </w:r>
      <w:r w:rsidRPr="003A541D">
        <w:rPr>
          <w:rFonts w:ascii="Arial" w:hAnsi="Arial" w:cs="Arial"/>
          <w:sz w:val="20"/>
          <w:szCs w:val="20"/>
        </w:rPr>
        <w:t xml:space="preserve">ố </w:t>
      </w:r>
      <w:r w:rsidRPr="003A541D">
        <w:rPr>
          <w:rFonts w:ascii="Arial" w:hAnsi="Arial" w:cs="Arial"/>
          <w:sz w:val="20"/>
          <w:szCs w:val="20"/>
          <w:lang w:val="vi-VN"/>
        </w:rPr>
        <w:t>và nữ cán bộ, công chức người dân tộc thiểu số đang nuôi con nhỏ dưới 24 tháng tu</w:t>
      </w:r>
      <w:r w:rsidRPr="003A541D">
        <w:rPr>
          <w:rFonts w:ascii="Arial" w:hAnsi="Arial" w:cs="Arial"/>
          <w:sz w:val="20"/>
          <w:szCs w:val="20"/>
        </w:rPr>
        <w:t xml:space="preserve">ổi </w:t>
      </w:r>
      <w:r w:rsidRPr="003A541D">
        <w:rPr>
          <w:rFonts w:ascii="Arial" w:hAnsi="Arial" w:cs="Arial"/>
          <w:sz w:val="20"/>
          <w:szCs w:val="20"/>
          <w:lang w:val="vi-VN"/>
        </w:rPr>
        <w:t>tham gia đào tạo bồi dưỡng thì được hưởng các chính sách quy định tại Nghị quyết s</w:t>
      </w:r>
      <w:r w:rsidRPr="003A541D">
        <w:rPr>
          <w:rFonts w:ascii="Arial" w:hAnsi="Arial" w:cs="Arial"/>
          <w:sz w:val="20"/>
          <w:szCs w:val="20"/>
        </w:rPr>
        <w:t xml:space="preserve">ố </w:t>
      </w:r>
      <w:r w:rsidRPr="003A541D">
        <w:rPr>
          <w:rFonts w:ascii="Arial" w:hAnsi="Arial" w:cs="Arial"/>
          <w:sz w:val="20"/>
          <w:szCs w:val="20"/>
          <w:lang w:val="vi-VN"/>
        </w:rPr>
        <w:t xml:space="preserve">12/2013/NQ-HĐND ngày 31/5/2013 của Hội đồng nhân dân tỉnh và Nghị quyết số 09/2017/NQ-HĐND ngày 23/5/2017 của Hội đồng nhân dân tỉnh về việc quy định một số chính sách đào </w:t>
      </w:r>
      <w:r w:rsidRPr="003A541D">
        <w:rPr>
          <w:rFonts w:ascii="Arial" w:hAnsi="Arial" w:cs="Arial"/>
          <w:sz w:val="20"/>
          <w:szCs w:val="20"/>
          <w:lang w:val="vi-VN"/>
        </w:rPr>
        <w:t>tạo, bồi dưỡng, đãi ngộ, thu hút nguồn nhân lực có chất lượng của tỉnh Quảng Trị giai đoạn 2013 - 2020.</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5. Đ</w:t>
      </w:r>
      <w:r w:rsidRPr="003A541D">
        <w:rPr>
          <w:rFonts w:ascii="Arial" w:hAnsi="Arial" w:cs="Arial"/>
          <w:sz w:val="20"/>
          <w:szCs w:val="20"/>
        </w:rPr>
        <w:t>ề</w:t>
      </w:r>
      <w:r w:rsidRPr="003A541D">
        <w:rPr>
          <w:rFonts w:ascii="Arial" w:hAnsi="Arial" w:cs="Arial"/>
          <w:sz w:val="20"/>
          <w:szCs w:val="20"/>
          <w:lang w:val="vi-VN"/>
        </w:rPr>
        <w:t>n bù chi phí đào tạo</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xml:space="preserve">Việc đền bù chi phí đào tạo thực hiện theo quy định tại Điều 7 đến Điều 14, Nghị định 101/2017/NĐ-CP ngày 01/9/2017 của Chính </w:t>
      </w:r>
      <w:r w:rsidRPr="003A541D">
        <w:rPr>
          <w:rFonts w:ascii="Arial" w:hAnsi="Arial" w:cs="Arial"/>
          <w:sz w:val="20"/>
          <w:szCs w:val="20"/>
          <w:lang w:val="vi-VN"/>
        </w:rPr>
        <w:t>phủ về đào tạo, bồi dưỡng cán bộ, công chức, viên chức.</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b/>
          <w:bCs/>
          <w:sz w:val="20"/>
          <w:szCs w:val="20"/>
          <w:lang w:val="vi-VN"/>
        </w:rPr>
        <w:t>IV. Kinh phí thực hiện</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Nguồn kinh phí để thực hiện đề án được cân đối, lồng ghép từ các nguồn ngân sách tỉnh, chương trình mục tiêu, nguồn tài trợ và xã hội hóa. Đ</w:t>
      </w:r>
      <w:r w:rsidRPr="003A541D">
        <w:rPr>
          <w:rFonts w:ascii="Arial" w:hAnsi="Arial" w:cs="Arial"/>
          <w:sz w:val="20"/>
          <w:szCs w:val="20"/>
        </w:rPr>
        <w:t>ố</w:t>
      </w:r>
      <w:r w:rsidRPr="003A541D">
        <w:rPr>
          <w:rFonts w:ascii="Arial" w:hAnsi="Arial" w:cs="Arial"/>
          <w:sz w:val="20"/>
          <w:szCs w:val="20"/>
          <w:lang w:val="vi-VN"/>
        </w:rPr>
        <w:t>i với nguồn kinh phí của ngân sách t</w:t>
      </w:r>
      <w:r w:rsidRPr="003A541D">
        <w:rPr>
          <w:rFonts w:ascii="Arial" w:hAnsi="Arial" w:cs="Arial"/>
          <w:sz w:val="20"/>
          <w:szCs w:val="20"/>
          <w:lang w:val="vi-VN"/>
        </w:rPr>
        <w:t>ỉnh, Ủy ban nhân dân tỉnh trình Hội đ</w:t>
      </w:r>
      <w:r w:rsidRPr="003A541D">
        <w:rPr>
          <w:rFonts w:ascii="Arial" w:hAnsi="Arial" w:cs="Arial"/>
          <w:sz w:val="20"/>
          <w:szCs w:val="20"/>
        </w:rPr>
        <w:t>ồ</w:t>
      </w:r>
      <w:r w:rsidRPr="003A541D">
        <w:rPr>
          <w:rFonts w:ascii="Arial" w:hAnsi="Arial" w:cs="Arial"/>
          <w:sz w:val="20"/>
          <w:szCs w:val="20"/>
          <w:lang w:val="vi-VN"/>
        </w:rPr>
        <w:t>ng nhân dân tỉnh quyết định trong dự toán hàng năm.</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b/>
          <w:bCs/>
          <w:sz w:val="20"/>
          <w:szCs w:val="20"/>
          <w:lang w:val="vi-VN"/>
        </w:rPr>
        <w:t>V. Giải pháp thực hiện</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1. Tăng cường công tác tuyên truyền, giáo dục, nâng cao nhận thức cho đội ngũ cán bộ, công chức xã người dân tộc thi</w:t>
      </w:r>
      <w:r w:rsidRPr="003A541D">
        <w:rPr>
          <w:rFonts w:ascii="Arial" w:hAnsi="Arial" w:cs="Arial"/>
          <w:sz w:val="20"/>
          <w:szCs w:val="20"/>
        </w:rPr>
        <w:t>ể</w:t>
      </w:r>
      <w:r w:rsidRPr="003A541D">
        <w:rPr>
          <w:rFonts w:ascii="Arial" w:hAnsi="Arial" w:cs="Arial"/>
          <w:sz w:val="20"/>
          <w:szCs w:val="20"/>
          <w:lang w:val="vi-VN"/>
        </w:rPr>
        <w:t>u s</w:t>
      </w:r>
      <w:r w:rsidRPr="003A541D">
        <w:rPr>
          <w:rFonts w:ascii="Arial" w:hAnsi="Arial" w:cs="Arial"/>
          <w:sz w:val="20"/>
          <w:szCs w:val="20"/>
        </w:rPr>
        <w:t xml:space="preserve">ố </w:t>
      </w:r>
      <w:r w:rsidRPr="003A541D">
        <w:rPr>
          <w:rFonts w:ascii="Arial" w:hAnsi="Arial" w:cs="Arial"/>
          <w:sz w:val="20"/>
          <w:szCs w:val="20"/>
          <w:lang w:val="vi-VN"/>
        </w:rPr>
        <w:t xml:space="preserve">trong việc thực hiện </w:t>
      </w:r>
      <w:r w:rsidRPr="003A541D">
        <w:rPr>
          <w:rFonts w:ascii="Arial" w:hAnsi="Arial" w:cs="Arial"/>
          <w:sz w:val="20"/>
          <w:szCs w:val="20"/>
          <w:lang w:val="vi-VN"/>
        </w:rPr>
        <w:t>nhiệm vụ học tập để nâng cao trình độ và năng lực thực thi nhiệm vụ được giao.</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2. Kết hợp giữa đào tạo, bồi dưỡng và thực hiện tinh giản biên chế theo Nghị định 108/2014/NĐ-CP ngày 20/11/2014 của Chính phủ đối với các trường hợp không đảm bảo điều kiện, ti</w:t>
      </w:r>
      <w:r w:rsidRPr="003A541D">
        <w:rPr>
          <w:rFonts w:ascii="Arial" w:hAnsi="Arial" w:cs="Arial"/>
          <w:sz w:val="20"/>
          <w:szCs w:val="20"/>
          <w:lang w:val="vi-VN"/>
        </w:rPr>
        <w:t>êu chuẩn.</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3. Đào tạo, bồi dưỡng đội ngũ cán bộ, công chức xã người dân tộc thiểu s</w:t>
      </w:r>
      <w:r w:rsidRPr="003A541D">
        <w:rPr>
          <w:rFonts w:ascii="Arial" w:hAnsi="Arial" w:cs="Arial"/>
          <w:sz w:val="20"/>
          <w:szCs w:val="20"/>
        </w:rPr>
        <w:t xml:space="preserve">ố </w:t>
      </w:r>
      <w:r w:rsidRPr="003A541D">
        <w:rPr>
          <w:rFonts w:ascii="Arial" w:hAnsi="Arial" w:cs="Arial"/>
          <w:sz w:val="20"/>
          <w:szCs w:val="20"/>
          <w:lang w:val="vi-VN"/>
        </w:rPr>
        <w:t>đảm bảo về tiêu chuẩn cơ cấu, trình độ, tính kế thừa giữa các th</w:t>
      </w:r>
      <w:r w:rsidRPr="003A541D">
        <w:rPr>
          <w:rFonts w:ascii="Arial" w:hAnsi="Arial" w:cs="Arial"/>
          <w:sz w:val="20"/>
          <w:szCs w:val="20"/>
        </w:rPr>
        <w:t xml:space="preserve">ế </w:t>
      </w:r>
      <w:r w:rsidRPr="003A541D">
        <w:rPr>
          <w:rFonts w:ascii="Arial" w:hAnsi="Arial" w:cs="Arial"/>
          <w:sz w:val="20"/>
          <w:szCs w:val="20"/>
          <w:lang w:val="vi-VN"/>
        </w:rPr>
        <w:t>hệ. Ưu tiên đào tạo, bồi dưỡng cán bộ công chức dưới 35 tu</w:t>
      </w:r>
      <w:r w:rsidRPr="003A541D">
        <w:rPr>
          <w:rFonts w:ascii="Arial" w:hAnsi="Arial" w:cs="Arial"/>
          <w:sz w:val="20"/>
          <w:szCs w:val="20"/>
        </w:rPr>
        <w:t>ổ</w:t>
      </w:r>
      <w:r w:rsidRPr="003A541D">
        <w:rPr>
          <w:rFonts w:ascii="Arial" w:hAnsi="Arial" w:cs="Arial"/>
          <w:sz w:val="20"/>
          <w:szCs w:val="20"/>
          <w:lang w:val="vi-VN"/>
        </w:rPr>
        <w:t>i.</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xml:space="preserve">4. Ủy ban nhân dân tỉnh chỉ đạo Ủy ban nhân </w:t>
      </w:r>
      <w:r w:rsidRPr="003A541D">
        <w:rPr>
          <w:rFonts w:ascii="Arial" w:hAnsi="Arial" w:cs="Arial"/>
          <w:sz w:val="20"/>
          <w:szCs w:val="20"/>
          <w:lang w:val="vi-VN"/>
        </w:rPr>
        <w:t xml:space="preserve">dân các huyện, xã miền núi rà soát lại đội ngũ cán bộ là người dân tộc thiểu số, xây dựng chương trình, kế hoạch để đào tạo và bồi dưỡng gắn với </w:t>
      </w:r>
      <w:r w:rsidRPr="003A541D">
        <w:rPr>
          <w:rFonts w:ascii="Arial" w:hAnsi="Arial" w:cs="Arial"/>
          <w:sz w:val="20"/>
          <w:szCs w:val="20"/>
          <w:lang w:val="vi-VN"/>
        </w:rPr>
        <w:lastRenderedPageBreak/>
        <w:t>quy hoạch, b</w:t>
      </w:r>
      <w:r w:rsidRPr="003A541D">
        <w:rPr>
          <w:rFonts w:ascii="Arial" w:hAnsi="Arial" w:cs="Arial"/>
          <w:sz w:val="20"/>
          <w:szCs w:val="20"/>
        </w:rPr>
        <w:t>ố</w:t>
      </w:r>
      <w:r w:rsidRPr="003A541D">
        <w:rPr>
          <w:rFonts w:ascii="Arial" w:hAnsi="Arial" w:cs="Arial"/>
          <w:sz w:val="20"/>
          <w:szCs w:val="20"/>
          <w:lang w:val="vi-VN"/>
        </w:rPr>
        <w:t xml:space="preserve"> trí s</w:t>
      </w:r>
      <w:r w:rsidRPr="003A541D">
        <w:rPr>
          <w:rFonts w:ascii="Arial" w:hAnsi="Arial" w:cs="Arial"/>
          <w:sz w:val="20"/>
          <w:szCs w:val="20"/>
        </w:rPr>
        <w:t>ắ</w:t>
      </w:r>
      <w:r w:rsidRPr="003A541D">
        <w:rPr>
          <w:rFonts w:ascii="Arial" w:hAnsi="Arial" w:cs="Arial"/>
          <w:sz w:val="20"/>
          <w:szCs w:val="20"/>
          <w:lang w:val="vi-VN"/>
        </w:rPr>
        <w:t>p x</w:t>
      </w:r>
      <w:r w:rsidRPr="003A541D">
        <w:rPr>
          <w:rFonts w:ascii="Arial" w:hAnsi="Arial" w:cs="Arial"/>
          <w:sz w:val="20"/>
          <w:szCs w:val="20"/>
        </w:rPr>
        <w:t>ế</w:t>
      </w:r>
      <w:r w:rsidRPr="003A541D">
        <w:rPr>
          <w:rFonts w:ascii="Arial" w:hAnsi="Arial" w:cs="Arial"/>
          <w:sz w:val="20"/>
          <w:szCs w:val="20"/>
          <w:lang w:val="vi-VN"/>
        </w:rPr>
        <w:t>p, sử dụng và đãi ngộ đối với cán bộ, công chức cơ sở người dân tộc thi</w:t>
      </w:r>
      <w:r w:rsidRPr="003A541D">
        <w:rPr>
          <w:rFonts w:ascii="Arial" w:hAnsi="Arial" w:cs="Arial"/>
          <w:sz w:val="20"/>
          <w:szCs w:val="20"/>
        </w:rPr>
        <w:t>ể</w:t>
      </w:r>
      <w:r w:rsidRPr="003A541D">
        <w:rPr>
          <w:rFonts w:ascii="Arial" w:hAnsi="Arial" w:cs="Arial"/>
          <w:sz w:val="20"/>
          <w:szCs w:val="20"/>
          <w:lang w:val="vi-VN"/>
        </w:rPr>
        <w:t>u s</w:t>
      </w:r>
      <w:r w:rsidRPr="003A541D">
        <w:rPr>
          <w:rFonts w:ascii="Arial" w:hAnsi="Arial" w:cs="Arial"/>
          <w:sz w:val="20"/>
          <w:szCs w:val="20"/>
        </w:rPr>
        <w:t>ố</w:t>
      </w:r>
      <w:r w:rsidRPr="003A541D">
        <w:rPr>
          <w:rFonts w:ascii="Arial" w:hAnsi="Arial" w:cs="Arial"/>
          <w:sz w:val="20"/>
          <w:szCs w:val="20"/>
          <w:lang w:val="vi-VN"/>
        </w:rPr>
        <w:t>.</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xml:space="preserve">5. Thống </w:t>
      </w:r>
      <w:r w:rsidRPr="003A541D">
        <w:rPr>
          <w:rFonts w:ascii="Arial" w:hAnsi="Arial" w:cs="Arial"/>
          <w:sz w:val="20"/>
          <w:szCs w:val="20"/>
          <w:lang w:val="vi-VN"/>
        </w:rPr>
        <w:t>kê các đối tượng là con em người dân tộc thiểu số đã t</w:t>
      </w:r>
      <w:r w:rsidRPr="003A541D">
        <w:rPr>
          <w:rFonts w:ascii="Arial" w:hAnsi="Arial" w:cs="Arial"/>
          <w:sz w:val="20"/>
          <w:szCs w:val="20"/>
        </w:rPr>
        <w:t>ố</w:t>
      </w:r>
      <w:r w:rsidRPr="003A541D">
        <w:rPr>
          <w:rFonts w:ascii="Arial" w:hAnsi="Arial" w:cs="Arial"/>
          <w:sz w:val="20"/>
          <w:szCs w:val="20"/>
          <w:lang w:val="vi-VN"/>
        </w:rPr>
        <w:t>t nghiệp đại học, cao đẳng và trung học hệ cử tuy</w:t>
      </w:r>
      <w:r w:rsidRPr="003A541D">
        <w:rPr>
          <w:rFonts w:ascii="Arial" w:hAnsi="Arial" w:cs="Arial"/>
          <w:sz w:val="20"/>
          <w:szCs w:val="20"/>
        </w:rPr>
        <w:t>ể</w:t>
      </w:r>
      <w:r w:rsidRPr="003A541D">
        <w:rPr>
          <w:rFonts w:ascii="Arial" w:hAnsi="Arial" w:cs="Arial"/>
          <w:sz w:val="20"/>
          <w:szCs w:val="20"/>
          <w:lang w:val="vi-VN"/>
        </w:rPr>
        <w:t>n để đưa vào quy hoạch, sử dụng, bổ sung vào nguồn cán bộ cơ sở vùng đồng bào dân tộc; Ưu tiên tuy</w:t>
      </w:r>
      <w:r w:rsidRPr="003A541D">
        <w:rPr>
          <w:rFonts w:ascii="Arial" w:hAnsi="Arial" w:cs="Arial"/>
          <w:sz w:val="20"/>
          <w:szCs w:val="20"/>
        </w:rPr>
        <w:t>ể</w:t>
      </w:r>
      <w:r w:rsidRPr="003A541D">
        <w:rPr>
          <w:rFonts w:ascii="Arial" w:hAnsi="Arial" w:cs="Arial"/>
          <w:sz w:val="20"/>
          <w:szCs w:val="20"/>
          <w:lang w:val="vi-VN"/>
        </w:rPr>
        <w:t>n dụng sinh viên là người dân tộc thiểu số sau khi t</w:t>
      </w:r>
      <w:r w:rsidRPr="003A541D">
        <w:rPr>
          <w:rFonts w:ascii="Arial" w:hAnsi="Arial" w:cs="Arial"/>
          <w:sz w:val="20"/>
          <w:szCs w:val="20"/>
          <w:lang w:val="vi-VN"/>
        </w:rPr>
        <w:t>ốt nghiệp đại học từ loại khá trở lên vào làm việc tại các xã, thị trấn vùng đồng bào dân tộc thi</w:t>
      </w:r>
      <w:r w:rsidRPr="003A541D">
        <w:rPr>
          <w:rFonts w:ascii="Arial" w:hAnsi="Arial" w:cs="Arial"/>
          <w:sz w:val="20"/>
          <w:szCs w:val="20"/>
        </w:rPr>
        <w:t>ể</w:t>
      </w:r>
      <w:r w:rsidRPr="003A541D">
        <w:rPr>
          <w:rFonts w:ascii="Arial" w:hAnsi="Arial" w:cs="Arial"/>
          <w:sz w:val="20"/>
          <w:szCs w:val="20"/>
          <w:lang w:val="vi-VN"/>
        </w:rPr>
        <w:t>u s</w:t>
      </w:r>
      <w:r w:rsidRPr="003A541D">
        <w:rPr>
          <w:rFonts w:ascii="Arial" w:hAnsi="Arial" w:cs="Arial"/>
          <w:sz w:val="20"/>
          <w:szCs w:val="20"/>
        </w:rPr>
        <w:t>ố</w:t>
      </w:r>
      <w:r w:rsidRPr="003A541D">
        <w:rPr>
          <w:rFonts w:ascii="Arial" w:hAnsi="Arial" w:cs="Arial"/>
          <w:sz w:val="20"/>
          <w:szCs w:val="20"/>
          <w:lang w:val="vi-VN"/>
        </w:rPr>
        <w:t xml:space="preserve"> sinh s</w:t>
      </w:r>
      <w:r w:rsidRPr="003A541D">
        <w:rPr>
          <w:rFonts w:ascii="Arial" w:hAnsi="Arial" w:cs="Arial"/>
          <w:sz w:val="20"/>
          <w:szCs w:val="20"/>
        </w:rPr>
        <w:t>ố</w:t>
      </w:r>
      <w:r w:rsidRPr="003A541D">
        <w:rPr>
          <w:rFonts w:ascii="Arial" w:hAnsi="Arial" w:cs="Arial"/>
          <w:sz w:val="20"/>
          <w:szCs w:val="20"/>
          <w:lang w:val="vi-VN"/>
        </w:rPr>
        <w:t>ng.</w:t>
      </w:r>
    </w:p>
    <w:p w:rsidR="00000000" w:rsidRPr="003A541D" w:rsidRDefault="00AB0800" w:rsidP="003A541D">
      <w:pPr>
        <w:spacing w:after="120"/>
        <w:ind w:firstLine="720"/>
        <w:jc w:val="both"/>
        <w:rPr>
          <w:rFonts w:ascii="Arial" w:hAnsi="Arial" w:cs="Arial"/>
          <w:sz w:val="20"/>
          <w:szCs w:val="20"/>
        </w:rPr>
      </w:pPr>
      <w:bookmarkStart w:id="5" w:name="dieu_2"/>
      <w:r w:rsidRPr="003A541D">
        <w:rPr>
          <w:rFonts w:ascii="Arial" w:hAnsi="Arial" w:cs="Arial"/>
          <w:b/>
          <w:bCs/>
          <w:sz w:val="20"/>
          <w:szCs w:val="20"/>
          <w:lang w:val="vi-VN"/>
        </w:rPr>
        <w:t>Điều 2.</w:t>
      </w:r>
      <w:bookmarkEnd w:id="5"/>
      <w:r w:rsidRPr="003A541D">
        <w:rPr>
          <w:rFonts w:ascii="Arial" w:hAnsi="Arial" w:cs="Arial"/>
          <w:sz w:val="20"/>
          <w:szCs w:val="20"/>
          <w:lang w:val="vi-VN"/>
        </w:rPr>
        <w:t xml:space="preserve"> </w:t>
      </w:r>
      <w:bookmarkStart w:id="6" w:name="dieu_2_name"/>
      <w:r w:rsidRPr="003A541D">
        <w:rPr>
          <w:rFonts w:ascii="Arial" w:hAnsi="Arial" w:cs="Arial"/>
          <w:sz w:val="20"/>
          <w:szCs w:val="20"/>
          <w:lang w:val="vi-VN"/>
        </w:rPr>
        <w:t xml:space="preserve">Những trường hợp đang thực hiện chính sách đào tạo, bồi dưỡng theo Nghị quyết số 06/2008/NQ-HĐND ngày 08/4/2008 của Hội đồng nhân dân </w:t>
      </w:r>
      <w:r w:rsidRPr="003A541D">
        <w:rPr>
          <w:rFonts w:ascii="Arial" w:hAnsi="Arial" w:cs="Arial"/>
          <w:sz w:val="20"/>
          <w:szCs w:val="20"/>
          <w:lang w:val="vi-VN"/>
        </w:rPr>
        <w:t>tỉnh trước ngày 28/7/2018 thì tiếp tục được hưởng chính sách quy định theo Nghị quyết số 06/2008/NQ-HĐND ngày 08/4/2008 của Hội đồng nhân dân tỉnh.</w:t>
      </w:r>
      <w:bookmarkEnd w:id="6"/>
    </w:p>
    <w:p w:rsidR="00000000" w:rsidRPr="003A541D" w:rsidRDefault="00AB0800" w:rsidP="003A541D">
      <w:pPr>
        <w:spacing w:after="120"/>
        <w:ind w:firstLine="720"/>
        <w:jc w:val="both"/>
        <w:rPr>
          <w:rFonts w:ascii="Arial" w:hAnsi="Arial" w:cs="Arial"/>
          <w:sz w:val="20"/>
          <w:szCs w:val="20"/>
        </w:rPr>
      </w:pPr>
      <w:bookmarkStart w:id="7" w:name="dieu_3"/>
      <w:r w:rsidRPr="003A541D">
        <w:rPr>
          <w:rFonts w:ascii="Arial" w:hAnsi="Arial" w:cs="Arial"/>
          <w:b/>
          <w:bCs/>
          <w:sz w:val="20"/>
          <w:szCs w:val="20"/>
          <w:lang w:val="vi-VN"/>
        </w:rPr>
        <w:t>Điều 3.</w:t>
      </w:r>
      <w:bookmarkEnd w:id="7"/>
    </w:p>
    <w:p w:rsidR="00000000" w:rsidRPr="003A541D" w:rsidRDefault="00AB0800" w:rsidP="003A541D">
      <w:pPr>
        <w:spacing w:after="120"/>
        <w:ind w:firstLine="720"/>
        <w:jc w:val="both"/>
        <w:rPr>
          <w:rFonts w:ascii="Arial" w:hAnsi="Arial" w:cs="Arial"/>
          <w:sz w:val="20"/>
          <w:szCs w:val="20"/>
        </w:rPr>
      </w:pPr>
      <w:bookmarkStart w:id="8" w:name="dieu_3_name"/>
      <w:r w:rsidRPr="003A541D">
        <w:rPr>
          <w:rFonts w:ascii="Arial" w:hAnsi="Arial" w:cs="Arial"/>
          <w:sz w:val="20"/>
          <w:szCs w:val="20"/>
          <w:lang w:val="vi-VN"/>
        </w:rPr>
        <w:t>1. Giao Ủy ban nhân dân tỉnh tổ chức, thực hiện Nghị quyết.</w:t>
      </w:r>
      <w:bookmarkEnd w:id="8"/>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2. Nghị quyết này thay thế Nghị quyết số</w:t>
      </w:r>
      <w:r w:rsidRPr="003A541D">
        <w:rPr>
          <w:rFonts w:ascii="Arial" w:hAnsi="Arial" w:cs="Arial"/>
          <w:sz w:val="20"/>
          <w:szCs w:val="20"/>
          <w:lang w:val="vi-VN"/>
        </w:rPr>
        <w:t xml:space="preserve"> 06/2008/NQ-HĐND ngày 08/4/2008 của Hội đồng nhân dân tỉnh về ban hành chính sách và kế hoạch đào tạo, bồi dưỡng cán bộ cơ sở người dân tộc thi</w:t>
      </w:r>
      <w:r w:rsidRPr="003A541D">
        <w:rPr>
          <w:rFonts w:ascii="Arial" w:hAnsi="Arial" w:cs="Arial"/>
          <w:sz w:val="20"/>
          <w:szCs w:val="20"/>
        </w:rPr>
        <w:t>ể</w:t>
      </w:r>
      <w:r w:rsidRPr="003A541D">
        <w:rPr>
          <w:rFonts w:ascii="Arial" w:hAnsi="Arial" w:cs="Arial"/>
          <w:sz w:val="20"/>
          <w:szCs w:val="20"/>
          <w:lang w:val="vi-VN"/>
        </w:rPr>
        <w:t>u s</w:t>
      </w:r>
      <w:r w:rsidRPr="003A541D">
        <w:rPr>
          <w:rFonts w:ascii="Arial" w:hAnsi="Arial" w:cs="Arial"/>
          <w:sz w:val="20"/>
          <w:szCs w:val="20"/>
        </w:rPr>
        <w:t xml:space="preserve">ố </w:t>
      </w:r>
      <w:r w:rsidRPr="003A541D">
        <w:rPr>
          <w:rFonts w:ascii="Arial" w:hAnsi="Arial" w:cs="Arial"/>
          <w:sz w:val="20"/>
          <w:szCs w:val="20"/>
          <w:lang w:val="vi-VN"/>
        </w:rPr>
        <w:t>giai đoạn 2008 - 2010, chiến lược đến năm 2020.</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3. Thường trực Hội đồng nhân dân, các Ban của Hội đ</w:t>
      </w:r>
      <w:r w:rsidRPr="003A541D">
        <w:rPr>
          <w:rFonts w:ascii="Arial" w:hAnsi="Arial" w:cs="Arial"/>
          <w:sz w:val="20"/>
          <w:szCs w:val="20"/>
        </w:rPr>
        <w:t>ồ</w:t>
      </w:r>
      <w:r w:rsidRPr="003A541D">
        <w:rPr>
          <w:rFonts w:ascii="Arial" w:hAnsi="Arial" w:cs="Arial"/>
          <w:sz w:val="20"/>
          <w:szCs w:val="20"/>
          <w:lang w:val="vi-VN"/>
        </w:rPr>
        <w:t>ng nhân</w:t>
      </w:r>
      <w:r w:rsidRPr="003A541D">
        <w:rPr>
          <w:rFonts w:ascii="Arial" w:hAnsi="Arial" w:cs="Arial"/>
          <w:sz w:val="20"/>
          <w:szCs w:val="20"/>
          <w:lang w:val="vi-VN"/>
        </w:rPr>
        <w:t xml:space="preserve"> dân, T</w:t>
      </w:r>
      <w:r w:rsidRPr="003A541D">
        <w:rPr>
          <w:rFonts w:ascii="Arial" w:hAnsi="Arial" w:cs="Arial"/>
          <w:sz w:val="20"/>
          <w:szCs w:val="20"/>
        </w:rPr>
        <w:t xml:space="preserve">ổ </w:t>
      </w:r>
      <w:r w:rsidRPr="003A541D">
        <w:rPr>
          <w:rFonts w:ascii="Arial" w:hAnsi="Arial" w:cs="Arial"/>
          <w:sz w:val="20"/>
          <w:szCs w:val="20"/>
          <w:lang w:val="vi-VN"/>
        </w:rPr>
        <w:t>đại biểu Hội đồng nhân dân và đại biểu Hội đồng nhân dân tỉnh phối hợp với Ủy ban Mặt trận Tổ quốc Việt Nam tỉnh và các tổ chức chính trị xã hội giám sát việc thực hiện Nghị quyết.</w:t>
      </w:r>
    </w:p>
    <w:p w:rsidR="00000000" w:rsidRPr="003A541D" w:rsidRDefault="00AB0800" w:rsidP="003A541D">
      <w:pPr>
        <w:spacing w:after="120"/>
        <w:ind w:firstLine="720"/>
        <w:jc w:val="both"/>
        <w:rPr>
          <w:rFonts w:ascii="Arial" w:hAnsi="Arial" w:cs="Arial"/>
          <w:sz w:val="20"/>
          <w:szCs w:val="20"/>
        </w:rPr>
      </w:pPr>
      <w:r w:rsidRPr="003A541D">
        <w:rPr>
          <w:rFonts w:ascii="Arial" w:hAnsi="Arial" w:cs="Arial"/>
          <w:sz w:val="20"/>
          <w:szCs w:val="20"/>
          <w:lang w:val="vi-VN"/>
        </w:rPr>
        <w:t xml:space="preserve">Nghị quyết này đã được Hội đồng nhân dân tỉnh Quảng Trị Khóa VII, </w:t>
      </w:r>
      <w:r w:rsidRPr="003A541D">
        <w:rPr>
          <w:rFonts w:ascii="Arial" w:hAnsi="Arial" w:cs="Arial"/>
          <w:sz w:val="20"/>
          <w:szCs w:val="20"/>
          <w:lang w:val="vi-VN"/>
        </w:rPr>
        <w:t>Kỳ họp thứ 7 thông qua ngày 18 tháng 7 năm 2018 và có hiệu lực sau 10 ngày k</w:t>
      </w:r>
      <w:r w:rsidRPr="003A541D">
        <w:rPr>
          <w:rFonts w:ascii="Arial" w:hAnsi="Arial" w:cs="Arial"/>
          <w:sz w:val="20"/>
          <w:szCs w:val="20"/>
        </w:rPr>
        <w:t xml:space="preserve">ể </w:t>
      </w:r>
      <w:r w:rsidRPr="003A541D">
        <w:rPr>
          <w:rFonts w:ascii="Arial" w:hAnsi="Arial" w:cs="Arial"/>
          <w:sz w:val="20"/>
          <w:szCs w:val="20"/>
          <w:lang w:val="vi-VN"/>
        </w:rPr>
        <w:t>từ ngày thông qua./.</w:t>
      </w:r>
    </w:p>
    <w:p w:rsidR="00000000" w:rsidRPr="003A541D" w:rsidRDefault="00AB0800" w:rsidP="003A541D">
      <w:pPr>
        <w:rPr>
          <w:rFonts w:ascii="Arial" w:hAnsi="Arial" w:cs="Arial"/>
          <w:sz w:val="20"/>
          <w:szCs w:val="20"/>
        </w:rPr>
      </w:pPr>
      <w:r w:rsidRPr="003A541D">
        <w:rPr>
          <w:rFonts w:ascii="Arial" w:hAnsi="Arial" w:cs="Arial"/>
          <w:sz w:val="20"/>
          <w:szCs w:val="20"/>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20"/>
        <w:gridCol w:w="4680"/>
      </w:tblGrid>
      <w:tr w:rsidR="00000000" w:rsidRPr="003A541D" w:rsidTr="003A541D">
        <w:tc>
          <w:tcPr>
            <w:tcW w:w="432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A541D" w:rsidRDefault="00AB0800" w:rsidP="003A541D">
            <w:pPr>
              <w:rPr>
                <w:rFonts w:ascii="Arial" w:hAnsi="Arial" w:cs="Arial"/>
                <w:sz w:val="20"/>
                <w:szCs w:val="20"/>
              </w:rPr>
            </w:pPr>
            <w:r w:rsidRPr="003A541D">
              <w:rPr>
                <w:rFonts w:ascii="Arial" w:hAnsi="Arial" w:cs="Arial"/>
                <w:b/>
                <w:bCs/>
                <w:i/>
                <w:iCs/>
                <w:sz w:val="20"/>
                <w:szCs w:val="20"/>
                <w:lang w:val="vi-VN"/>
              </w:rPr>
              <w:t>Nơi nhận:</w:t>
            </w:r>
            <w:r w:rsidRPr="003A541D">
              <w:rPr>
                <w:rFonts w:ascii="Arial" w:hAnsi="Arial" w:cs="Arial"/>
                <w:b/>
                <w:bCs/>
                <w:i/>
                <w:iCs/>
                <w:sz w:val="20"/>
                <w:szCs w:val="20"/>
                <w:lang w:val="vi-VN"/>
              </w:rPr>
              <w:br/>
            </w:r>
            <w:r w:rsidRPr="003A541D">
              <w:rPr>
                <w:rFonts w:ascii="Arial" w:hAnsi="Arial" w:cs="Arial"/>
                <w:sz w:val="20"/>
                <w:szCs w:val="20"/>
                <w:lang w:val="vi-VN"/>
              </w:rPr>
              <w:t>- Ủy ban Thường vụ Quốc hội;</w:t>
            </w:r>
            <w:r w:rsidRPr="003A541D">
              <w:rPr>
                <w:rFonts w:ascii="Arial" w:hAnsi="Arial" w:cs="Arial"/>
                <w:sz w:val="20"/>
                <w:szCs w:val="20"/>
                <w:lang w:val="vi-VN"/>
              </w:rPr>
              <w:br/>
              <w:t>- VPQH, VPCTN, VPCP;</w:t>
            </w:r>
            <w:r w:rsidRPr="003A541D">
              <w:rPr>
                <w:rFonts w:ascii="Arial" w:hAnsi="Arial" w:cs="Arial"/>
                <w:sz w:val="20"/>
                <w:szCs w:val="20"/>
                <w:lang w:val="vi-VN"/>
              </w:rPr>
              <w:br/>
              <w:t>- Bộ Nội vụ;</w:t>
            </w:r>
            <w:r w:rsidRPr="003A541D">
              <w:rPr>
                <w:rFonts w:ascii="Arial" w:hAnsi="Arial" w:cs="Arial"/>
                <w:sz w:val="20"/>
                <w:szCs w:val="20"/>
                <w:lang w:val="vi-VN"/>
              </w:rPr>
              <w:br/>
              <w:t>- Cục kiểm tra văn bản Bộ Tư pháp;</w:t>
            </w:r>
            <w:r w:rsidRPr="003A541D">
              <w:rPr>
                <w:rFonts w:ascii="Arial" w:hAnsi="Arial" w:cs="Arial"/>
                <w:sz w:val="20"/>
                <w:szCs w:val="20"/>
                <w:lang w:val="vi-VN"/>
              </w:rPr>
              <w:br/>
              <w:t>- TVTU, TTHĐND, UBND, UBMTTQ t</w:t>
            </w:r>
            <w:r w:rsidRPr="003A541D">
              <w:rPr>
                <w:rFonts w:ascii="Arial" w:hAnsi="Arial" w:cs="Arial"/>
                <w:sz w:val="20"/>
                <w:szCs w:val="20"/>
              </w:rPr>
              <w:t>ỉ</w:t>
            </w:r>
            <w:r w:rsidRPr="003A541D">
              <w:rPr>
                <w:rFonts w:ascii="Arial" w:hAnsi="Arial" w:cs="Arial"/>
                <w:sz w:val="20"/>
                <w:szCs w:val="20"/>
                <w:lang w:val="vi-VN"/>
              </w:rPr>
              <w:t>nh;</w:t>
            </w:r>
            <w:r w:rsidRPr="003A541D">
              <w:rPr>
                <w:rFonts w:ascii="Arial" w:hAnsi="Arial" w:cs="Arial"/>
                <w:sz w:val="20"/>
                <w:szCs w:val="20"/>
                <w:lang w:val="vi-VN"/>
              </w:rPr>
              <w:br/>
              <w:t>- Đoàn ĐBQH</w:t>
            </w:r>
            <w:r w:rsidRPr="003A541D">
              <w:rPr>
                <w:rFonts w:ascii="Arial" w:hAnsi="Arial" w:cs="Arial"/>
                <w:sz w:val="20"/>
                <w:szCs w:val="20"/>
                <w:lang w:val="vi-VN"/>
              </w:rPr>
              <w:t xml:space="preserve"> tỉnh, TAND, VKSND t</w:t>
            </w:r>
            <w:r w:rsidRPr="003A541D">
              <w:rPr>
                <w:rFonts w:ascii="Arial" w:hAnsi="Arial" w:cs="Arial"/>
                <w:sz w:val="20"/>
                <w:szCs w:val="20"/>
              </w:rPr>
              <w:t>ỉ</w:t>
            </w:r>
            <w:r w:rsidRPr="003A541D">
              <w:rPr>
                <w:rFonts w:ascii="Arial" w:hAnsi="Arial" w:cs="Arial"/>
                <w:sz w:val="20"/>
                <w:szCs w:val="20"/>
                <w:lang w:val="vi-VN"/>
              </w:rPr>
              <w:t>nh;</w:t>
            </w:r>
            <w:r w:rsidRPr="003A541D">
              <w:rPr>
                <w:rFonts w:ascii="Arial" w:hAnsi="Arial" w:cs="Arial"/>
                <w:sz w:val="20"/>
                <w:szCs w:val="20"/>
                <w:lang w:val="vi-VN"/>
              </w:rPr>
              <w:br/>
              <w:t>- VP: TU, HĐND tỉnh, UBND tỉnh;</w:t>
            </w:r>
            <w:r w:rsidRPr="003A541D">
              <w:rPr>
                <w:rFonts w:ascii="Arial" w:hAnsi="Arial" w:cs="Arial"/>
                <w:sz w:val="20"/>
                <w:szCs w:val="20"/>
                <w:lang w:val="vi-VN"/>
              </w:rPr>
              <w:br/>
              <w:t>- Các sở, ban, ngành, đoàn thể cấp t</w:t>
            </w:r>
            <w:r w:rsidRPr="003A541D">
              <w:rPr>
                <w:rFonts w:ascii="Arial" w:hAnsi="Arial" w:cs="Arial"/>
                <w:sz w:val="20"/>
                <w:szCs w:val="20"/>
              </w:rPr>
              <w:t>ỉ</w:t>
            </w:r>
            <w:r w:rsidRPr="003A541D">
              <w:rPr>
                <w:rFonts w:ascii="Arial" w:hAnsi="Arial" w:cs="Arial"/>
                <w:sz w:val="20"/>
                <w:szCs w:val="20"/>
                <w:lang w:val="vi-VN"/>
              </w:rPr>
              <w:t>nh;</w:t>
            </w:r>
            <w:r w:rsidRPr="003A541D">
              <w:rPr>
                <w:rFonts w:ascii="Arial" w:hAnsi="Arial" w:cs="Arial"/>
                <w:sz w:val="20"/>
                <w:szCs w:val="20"/>
                <w:lang w:val="vi-VN"/>
              </w:rPr>
              <w:br/>
              <w:t>- Các đại biểu HĐND tỉnh;</w:t>
            </w:r>
            <w:r w:rsidRPr="003A541D">
              <w:rPr>
                <w:rFonts w:ascii="Arial" w:hAnsi="Arial" w:cs="Arial"/>
                <w:sz w:val="20"/>
                <w:szCs w:val="20"/>
                <w:lang w:val="vi-VN"/>
              </w:rPr>
              <w:br/>
              <w:t>- TT HĐND, UBND huyện, TX, TP;</w:t>
            </w:r>
            <w:r w:rsidRPr="003A541D">
              <w:rPr>
                <w:rFonts w:ascii="Arial" w:hAnsi="Arial" w:cs="Arial"/>
                <w:sz w:val="20"/>
                <w:szCs w:val="20"/>
                <w:lang w:val="vi-VN"/>
              </w:rPr>
              <w:br/>
              <w:t>- TT Công báo tỉnh Quảng Trị;</w:t>
            </w:r>
            <w:r w:rsidRPr="003A541D">
              <w:rPr>
                <w:rFonts w:ascii="Arial" w:hAnsi="Arial" w:cs="Arial"/>
                <w:sz w:val="20"/>
                <w:szCs w:val="20"/>
                <w:lang w:val="vi-VN"/>
              </w:rPr>
              <w:br/>
              <w:t>- Lưu: VT, DT.</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A541D" w:rsidRDefault="00AB0800" w:rsidP="003A541D">
            <w:pPr>
              <w:jc w:val="center"/>
              <w:rPr>
                <w:rFonts w:ascii="Arial" w:hAnsi="Arial" w:cs="Arial"/>
                <w:sz w:val="20"/>
                <w:szCs w:val="20"/>
              </w:rPr>
            </w:pPr>
            <w:r w:rsidRPr="003A541D">
              <w:rPr>
                <w:rFonts w:ascii="Arial" w:hAnsi="Arial" w:cs="Arial"/>
                <w:b/>
                <w:bCs/>
                <w:sz w:val="20"/>
                <w:szCs w:val="20"/>
              </w:rPr>
              <w:t>CHỦ TỊCH</w:t>
            </w:r>
            <w:r w:rsidRPr="003A541D">
              <w:rPr>
                <w:rFonts w:ascii="Arial" w:hAnsi="Arial" w:cs="Arial"/>
                <w:b/>
                <w:bCs/>
                <w:sz w:val="20"/>
                <w:szCs w:val="20"/>
              </w:rPr>
              <w:br/>
            </w:r>
            <w:r w:rsidRPr="003A541D">
              <w:rPr>
                <w:rFonts w:ascii="Arial" w:hAnsi="Arial" w:cs="Arial"/>
                <w:b/>
                <w:bCs/>
                <w:sz w:val="20"/>
                <w:szCs w:val="20"/>
              </w:rPr>
              <w:br/>
            </w:r>
            <w:r w:rsidRPr="003A541D">
              <w:rPr>
                <w:rFonts w:ascii="Arial" w:hAnsi="Arial" w:cs="Arial"/>
                <w:b/>
                <w:bCs/>
                <w:sz w:val="20"/>
                <w:szCs w:val="20"/>
              </w:rPr>
              <w:br/>
            </w:r>
            <w:r w:rsidRPr="003A541D">
              <w:rPr>
                <w:rFonts w:ascii="Arial" w:hAnsi="Arial" w:cs="Arial"/>
                <w:b/>
                <w:bCs/>
                <w:sz w:val="20"/>
                <w:szCs w:val="20"/>
              </w:rPr>
              <w:br/>
            </w:r>
            <w:r w:rsidRPr="003A541D">
              <w:rPr>
                <w:rFonts w:ascii="Arial" w:hAnsi="Arial" w:cs="Arial"/>
                <w:b/>
                <w:bCs/>
                <w:sz w:val="20"/>
                <w:szCs w:val="20"/>
              </w:rPr>
              <w:br/>
              <w:t>Nguyễn Văn Hùng</w:t>
            </w:r>
          </w:p>
        </w:tc>
      </w:tr>
    </w:tbl>
    <w:p w:rsidR="00AB0800" w:rsidRPr="003A541D" w:rsidRDefault="00AB0800" w:rsidP="003A541D">
      <w:pPr>
        <w:rPr>
          <w:rFonts w:ascii="Arial" w:hAnsi="Arial" w:cs="Arial"/>
          <w:sz w:val="20"/>
          <w:szCs w:val="20"/>
        </w:rPr>
      </w:pPr>
      <w:r w:rsidRPr="003A541D">
        <w:rPr>
          <w:rFonts w:ascii="Arial" w:hAnsi="Arial" w:cs="Arial"/>
          <w:sz w:val="20"/>
          <w:szCs w:val="20"/>
        </w:rPr>
        <w:t> </w:t>
      </w:r>
    </w:p>
    <w:sectPr w:rsidR="00AB0800" w:rsidRPr="003A541D" w:rsidSect="003A541D">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41D"/>
    <w:rsid w:val="003A541D"/>
    <w:rsid w:val="00AB080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5E9D6D"/>
  <w15:chartTrackingRefBased/>
  <w15:docId w15:val="{613A6388-04AA-40CF-9B60-D7D0B041C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1681</Words>
  <Characters>9585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CSKHT2_04</dc:creator>
  <cp:keywords/>
  <cp:lastModifiedBy>CSKHT2_04</cp:lastModifiedBy>
  <cp:revision>2</cp:revision>
  <cp:lastPrinted>1601-01-01T00:00:00Z</cp:lastPrinted>
  <dcterms:created xsi:type="dcterms:W3CDTF">2024-12-31T00:56:00Z</dcterms:created>
  <dcterms:modified xsi:type="dcterms:W3CDTF">2024-12-31T00:56:00Z</dcterms:modified>
</cp:coreProperties>
</file>