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0"/>
      </w:tblGrid>
      <w:tr w:rsidR="00000000" w:rsidRPr="005A0518" w:rsidTr="005A0518">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5A0518" w:rsidRDefault="003A1782" w:rsidP="005A0518">
            <w:pPr>
              <w:jc w:val="center"/>
              <w:rPr>
                <w:rFonts w:ascii="Arial" w:hAnsi="Arial" w:cs="Arial"/>
                <w:sz w:val="20"/>
                <w:szCs w:val="20"/>
              </w:rPr>
            </w:pPr>
            <w:r w:rsidRPr="005A0518">
              <w:rPr>
                <w:rFonts w:ascii="Arial" w:hAnsi="Arial" w:cs="Arial"/>
                <w:sz w:val="20"/>
                <w:szCs w:val="20"/>
              </w:rPr>
              <w:t>BỘ Y TẾ</w:t>
            </w:r>
            <w:r w:rsidRPr="005A0518">
              <w:rPr>
                <w:rFonts w:ascii="Arial" w:hAnsi="Arial" w:cs="Arial"/>
                <w:b/>
                <w:bCs/>
                <w:sz w:val="20"/>
                <w:szCs w:val="20"/>
              </w:rPr>
              <w:br/>
              <w:t>CỤC QUẢN LÝ DƯỢC</w:t>
            </w:r>
            <w:r w:rsidRPr="005A0518">
              <w:rPr>
                <w:rFonts w:ascii="Arial" w:hAnsi="Arial" w:cs="Arial"/>
                <w:b/>
                <w:bCs/>
                <w:sz w:val="20"/>
                <w:szCs w:val="20"/>
              </w:rPr>
              <w:br/>
            </w:r>
            <w:r w:rsidR="005A0518">
              <w:rPr>
                <w:rFonts w:ascii="Arial" w:hAnsi="Arial" w:cs="Arial"/>
                <w:bCs/>
                <w:sz w:val="20"/>
                <w:szCs w:val="20"/>
                <w:vertAlign w:val="superscript"/>
              </w:rPr>
              <w:t>_________________</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5A0518" w:rsidRDefault="003A1782" w:rsidP="005A0518">
            <w:pPr>
              <w:jc w:val="center"/>
              <w:rPr>
                <w:rFonts w:ascii="Arial" w:hAnsi="Arial" w:cs="Arial"/>
                <w:sz w:val="20"/>
                <w:szCs w:val="20"/>
              </w:rPr>
            </w:pPr>
            <w:r w:rsidRPr="005A0518">
              <w:rPr>
                <w:rFonts w:ascii="Arial" w:hAnsi="Arial" w:cs="Arial"/>
                <w:b/>
                <w:bCs/>
                <w:sz w:val="20"/>
                <w:szCs w:val="20"/>
              </w:rPr>
              <w:t>CỘNG HÒA XÃ HỘI CHỦ NGHĨA VIỆT NAM</w:t>
            </w:r>
            <w:r w:rsidRPr="005A0518">
              <w:rPr>
                <w:rFonts w:ascii="Arial" w:hAnsi="Arial" w:cs="Arial"/>
                <w:b/>
                <w:bCs/>
                <w:sz w:val="20"/>
                <w:szCs w:val="20"/>
              </w:rPr>
              <w:br/>
              <w:t xml:space="preserve">Độc lập - Tự do - Hạnh phúc </w:t>
            </w:r>
            <w:r w:rsidRPr="005A0518">
              <w:rPr>
                <w:rFonts w:ascii="Arial" w:hAnsi="Arial" w:cs="Arial"/>
                <w:b/>
                <w:bCs/>
                <w:sz w:val="20"/>
                <w:szCs w:val="20"/>
              </w:rPr>
              <w:br/>
            </w:r>
            <w:r w:rsidR="005A0518">
              <w:rPr>
                <w:rFonts w:ascii="Arial" w:hAnsi="Arial" w:cs="Arial"/>
                <w:bCs/>
                <w:sz w:val="20"/>
                <w:szCs w:val="20"/>
                <w:vertAlign w:val="superscript"/>
              </w:rPr>
              <w:t>_____________________</w:t>
            </w:r>
          </w:p>
        </w:tc>
      </w:tr>
      <w:tr w:rsidR="00000000" w:rsidRPr="005A0518" w:rsidTr="005A0518">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5A0518" w:rsidRDefault="003A1782" w:rsidP="005A0518">
            <w:pPr>
              <w:jc w:val="center"/>
              <w:rPr>
                <w:rFonts w:ascii="Arial" w:hAnsi="Arial" w:cs="Arial"/>
                <w:sz w:val="20"/>
                <w:szCs w:val="20"/>
              </w:rPr>
            </w:pPr>
            <w:r w:rsidRPr="005A0518">
              <w:rPr>
                <w:rFonts w:ascii="Arial" w:hAnsi="Arial" w:cs="Arial"/>
                <w:sz w:val="20"/>
                <w:szCs w:val="20"/>
              </w:rPr>
              <w:t xml:space="preserve">Số: </w:t>
            </w:r>
            <w:r w:rsidRPr="005A0518">
              <w:rPr>
                <w:rFonts w:ascii="Arial" w:hAnsi="Arial" w:cs="Arial"/>
                <w:sz w:val="20"/>
                <w:szCs w:val="20"/>
              </w:rPr>
              <w:t>324/QĐ-QLD</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5A0518" w:rsidRDefault="003A1782" w:rsidP="005A0518">
            <w:pPr>
              <w:jc w:val="center"/>
              <w:rPr>
                <w:rFonts w:ascii="Arial" w:hAnsi="Arial" w:cs="Arial"/>
                <w:sz w:val="20"/>
                <w:szCs w:val="20"/>
              </w:rPr>
            </w:pPr>
            <w:r w:rsidRPr="005A0518">
              <w:rPr>
                <w:rFonts w:ascii="Arial" w:hAnsi="Arial" w:cs="Arial"/>
                <w:i/>
                <w:iCs/>
                <w:sz w:val="20"/>
                <w:szCs w:val="20"/>
              </w:rPr>
              <w:t>Hà Nội, ngày 22 tháng 06 năm 2015</w:t>
            </w:r>
          </w:p>
        </w:tc>
      </w:tr>
    </w:tbl>
    <w:p w:rsidR="00000000" w:rsidRDefault="003A1782" w:rsidP="005A0518">
      <w:pPr>
        <w:jc w:val="center"/>
        <w:rPr>
          <w:rFonts w:ascii="Arial" w:hAnsi="Arial" w:cs="Arial"/>
          <w:sz w:val="20"/>
          <w:szCs w:val="20"/>
        </w:rPr>
      </w:pPr>
    </w:p>
    <w:p w:rsidR="005A0518" w:rsidRPr="005A0518" w:rsidRDefault="005A0518" w:rsidP="005A0518">
      <w:pPr>
        <w:jc w:val="center"/>
        <w:rPr>
          <w:rFonts w:ascii="Arial" w:hAnsi="Arial" w:cs="Arial"/>
          <w:sz w:val="20"/>
          <w:szCs w:val="20"/>
        </w:rPr>
      </w:pPr>
    </w:p>
    <w:p w:rsidR="00000000" w:rsidRDefault="003A1782" w:rsidP="005A0518">
      <w:pPr>
        <w:jc w:val="center"/>
        <w:rPr>
          <w:rFonts w:ascii="Arial" w:hAnsi="Arial" w:cs="Arial"/>
          <w:b/>
          <w:bCs/>
          <w:sz w:val="20"/>
          <w:szCs w:val="20"/>
        </w:rPr>
      </w:pPr>
      <w:r w:rsidRPr="005A0518">
        <w:rPr>
          <w:rFonts w:ascii="Arial" w:hAnsi="Arial" w:cs="Arial"/>
          <w:b/>
          <w:bCs/>
          <w:sz w:val="20"/>
          <w:szCs w:val="20"/>
        </w:rPr>
        <w:t>QUYẾT ĐỊNH</w:t>
      </w:r>
    </w:p>
    <w:p w:rsidR="005A0518" w:rsidRPr="005A0518" w:rsidRDefault="005A0518" w:rsidP="005A0518">
      <w:pPr>
        <w:jc w:val="center"/>
        <w:rPr>
          <w:rFonts w:ascii="Arial" w:hAnsi="Arial" w:cs="Arial"/>
          <w:sz w:val="20"/>
          <w:szCs w:val="20"/>
        </w:rPr>
      </w:pPr>
    </w:p>
    <w:p w:rsidR="00000000" w:rsidRPr="005A0518" w:rsidRDefault="005A0518" w:rsidP="005A0518">
      <w:pPr>
        <w:jc w:val="center"/>
        <w:rPr>
          <w:rFonts w:ascii="Arial" w:hAnsi="Arial" w:cs="Arial"/>
          <w:b/>
          <w:sz w:val="20"/>
          <w:szCs w:val="20"/>
        </w:rPr>
      </w:pPr>
      <w:r>
        <w:rPr>
          <w:rFonts w:ascii="Arial" w:hAnsi="Arial" w:cs="Arial"/>
          <w:b/>
          <w:sz w:val="20"/>
          <w:szCs w:val="20"/>
        </w:rPr>
        <w:t>Về việc thu hồi số tiếp nhận P</w:t>
      </w:r>
      <w:r w:rsidRPr="005A0518">
        <w:rPr>
          <w:rFonts w:ascii="Arial" w:hAnsi="Arial" w:cs="Arial"/>
          <w:b/>
          <w:sz w:val="20"/>
          <w:szCs w:val="20"/>
        </w:rPr>
        <w:t>hiếu công bố sản phẩm mỹ phẩm</w:t>
      </w:r>
    </w:p>
    <w:p w:rsidR="005A0518" w:rsidRPr="005A0518" w:rsidRDefault="005A0518" w:rsidP="005A0518">
      <w:pPr>
        <w:jc w:val="center"/>
        <w:rPr>
          <w:rFonts w:ascii="Arial" w:hAnsi="Arial" w:cs="Arial"/>
          <w:sz w:val="20"/>
          <w:szCs w:val="20"/>
        </w:rPr>
      </w:pPr>
    </w:p>
    <w:p w:rsidR="00000000" w:rsidRDefault="003A1782" w:rsidP="005A0518">
      <w:pPr>
        <w:jc w:val="center"/>
        <w:rPr>
          <w:rFonts w:ascii="Arial" w:hAnsi="Arial" w:cs="Arial"/>
          <w:b/>
          <w:bCs/>
          <w:sz w:val="20"/>
          <w:szCs w:val="20"/>
        </w:rPr>
      </w:pPr>
      <w:r w:rsidRPr="005A0518">
        <w:rPr>
          <w:rFonts w:ascii="Arial" w:hAnsi="Arial" w:cs="Arial"/>
          <w:b/>
          <w:bCs/>
          <w:sz w:val="20"/>
          <w:szCs w:val="20"/>
        </w:rPr>
        <w:t>CỤC TRƯỞNG CỤC QUẢN</w:t>
      </w:r>
      <w:r w:rsidRPr="005A0518">
        <w:rPr>
          <w:rFonts w:ascii="Arial" w:hAnsi="Arial" w:cs="Arial"/>
          <w:b/>
          <w:bCs/>
          <w:sz w:val="20"/>
          <w:szCs w:val="20"/>
        </w:rPr>
        <w:t xml:space="preserve"> LÝ DƯỢC</w:t>
      </w:r>
    </w:p>
    <w:p w:rsidR="005A0518" w:rsidRPr="005A0518" w:rsidRDefault="005A0518" w:rsidP="005A0518">
      <w:pPr>
        <w:jc w:val="center"/>
        <w:rPr>
          <w:rFonts w:ascii="Arial" w:hAnsi="Arial" w:cs="Arial"/>
          <w:sz w:val="20"/>
          <w:szCs w:val="20"/>
        </w:rPr>
      </w:pPr>
    </w:p>
    <w:p w:rsidR="00000000" w:rsidRPr="005A0518" w:rsidRDefault="003A1782" w:rsidP="005A0518">
      <w:pPr>
        <w:spacing w:after="120"/>
        <w:ind w:firstLine="720"/>
        <w:jc w:val="both"/>
        <w:rPr>
          <w:rFonts w:ascii="Arial" w:hAnsi="Arial" w:cs="Arial"/>
          <w:sz w:val="20"/>
          <w:szCs w:val="20"/>
        </w:rPr>
      </w:pPr>
      <w:r w:rsidRPr="005A0518">
        <w:rPr>
          <w:rFonts w:ascii="Arial" w:hAnsi="Arial" w:cs="Arial"/>
          <w:i/>
          <w:iCs/>
          <w:sz w:val="20"/>
          <w:szCs w:val="20"/>
        </w:rPr>
        <w:t>Căn cứ Nghị định số 63/2012/NĐ-CP ngày 31/8/2012 của Chính phủ quy định chức năng, nhiệm vụ, quyền hạn và cơ cấu tổ chức của Bộ Y tế;</w:t>
      </w:r>
    </w:p>
    <w:p w:rsidR="00000000" w:rsidRPr="005A0518" w:rsidRDefault="003A1782" w:rsidP="005A0518">
      <w:pPr>
        <w:spacing w:after="120"/>
        <w:ind w:firstLine="720"/>
        <w:jc w:val="both"/>
        <w:rPr>
          <w:rFonts w:ascii="Arial" w:hAnsi="Arial" w:cs="Arial"/>
          <w:sz w:val="20"/>
          <w:szCs w:val="20"/>
        </w:rPr>
      </w:pPr>
      <w:r w:rsidRPr="005A0518">
        <w:rPr>
          <w:rFonts w:ascii="Arial" w:hAnsi="Arial" w:cs="Arial"/>
          <w:i/>
          <w:iCs/>
          <w:sz w:val="20"/>
          <w:szCs w:val="20"/>
        </w:rPr>
        <w:t xml:space="preserve">Căn cứ </w:t>
      </w:r>
      <w:r w:rsidRPr="005A0518">
        <w:rPr>
          <w:rFonts w:ascii="Arial" w:hAnsi="Arial" w:cs="Arial"/>
          <w:i/>
          <w:iCs/>
          <w:sz w:val="20"/>
          <w:szCs w:val="20"/>
          <w:shd w:val="solid" w:color="FFFFFF" w:fill="auto"/>
        </w:rPr>
        <w:t>Quyết định số</w:t>
      </w:r>
      <w:r w:rsidRPr="005A0518">
        <w:rPr>
          <w:rFonts w:ascii="Arial" w:hAnsi="Arial" w:cs="Arial"/>
          <w:i/>
          <w:iCs/>
          <w:sz w:val="20"/>
          <w:szCs w:val="20"/>
        </w:rPr>
        <w:t xml:space="preserve"> 3861/QĐ-BYT ngày 30/9/2013 của Bộ trưởng Bộ Y tế về việc quy định chức năng, nhiệm vụ, quyền</w:t>
      </w:r>
      <w:r w:rsidRPr="005A0518">
        <w:rPr>
          <w:rFonts w:ascii="Arial" w:hAnsi="Arial" w:cs="Arial"/>
          <w:i/>
          <w:iCs/>
          <w:sz w:val="20"/>
          <w:szCs w:val="20"/>
        </w:rPr>
        <w:t xml:space="preserve"> hạn và cơ cấu tổ chức của Cục Quản lý Dược thuộc Bộ Y tế;</w:t>
      </w:r>
    </w:p>
    <w:p w:rsidR="00000000" w:rsidRPr="005A0518" w:rsidRDefault="003A1782" w:rsidP="005A0518">
      <w:pPr>
        <w:spacing w:after="120"/>
        <w:ind w:firstLine="720"/>
        <w:jc w:val="both"/>
        <w:rPr>
          <w:rFonts w:ascii="Arial" w:hAnsi="Arial" w:cs="Arial"/>
          <w:sz w:val="20"/>
          <w:szCs w:val="20"/>
        </w:rPr>
      </w:pPr>
      <w:r w:rsidRPr="005A0518">
        <w:rPr>
          <w:rFonts w:ascii="Arial" w:hAnsi="Arial" w:cs="Arial"/>
          <w:i/>
          <w:iCs/>
          <w:sz w:val="20"/>
          <w:szCs w:val="20"/>
        </w:rPr>
        <w:t xml:space="preserve">Căn cứ Thông tư </w:t>
      </w:r>
      <w:r w:rsidRPr="005A0518">
        <w:rPr>
          <w:rFonts w:ascii="Arial" w:hAnsi="Arial" w:cs="Arial"/>
          <w:i/>
          <w:iCs/>
          <w:sz w:val="20"/>
          <w:szCs w:val="20"/>
          <w:shd w:val="solid" w:color="FFFFFF" w:fill="auto"/>
        </w:rPr>
        <w:t>số</w:t>
      </w:r>
      <w:r w:rsidRPr="005A0518">
        <w:rPr>
          <w:rFonts w:ascii="Arial" w:hAnsi="Arial" w:cs="Arial"/>
          <w:i/>
          <w:iCs/>
          <w:sz w:val="20"/>
          <w:szCs w:val="20"/>
        </w:rPr>
        <w:t xml:space="preserve"> 06/2011/TT-BYT ngày 25/01/2011 của Bộ Y tế quy định về quản lý mỹ phẩm;</w:t>
      </w:r>
    </w:p>
    <w:p w:rsidR="00000000" w:rsidRPr="005A0518" w:rsidRDefault="003A1782" w:rsidP="005A0518">
      <w:pPr>
        <w:spacing w:after="120"/>
        <w:ind w:firstLine="720"/>
        <w:jc w:val="both"/>
        <w:rPr>
          <w:rFonts w:ascii="Arial" w:hAnsi="Arial" w:cs="Arial"/>
          <w:sz w:val="20"/>
          <w:szCs w:val="20"/>
        </w:rPr>
      </w:pPr>
      <w:r w:rsidRPr="005A0518">
        <w:rPr>
          <w:rFonts w:ascii="Arial" w:hAnsi="Arial" w:cs="Arial"/>
          <w:i/>
          <w:iCs/>
          <w:sz w:val="20"/>
          <w:szCs w:val="20"/>
        </w:rPr>
        <w:t>Căn cứ Biên bản kiểm tra hậu mại ngày 13/5/2015 đối với Công ty TNHH Nhan Sắc Việt;</w:t>
      </w:r>
    </w:p>
    <w:p w:rsidR="00000000" w:rsidRDefault="003A1782" w:rsidP="005A0518">
      <w:pPr>
        <w:spacing w:after="120"/>
        <w:ind w:firstLine="720"/>
        <w:jc w:val="both"/>
        <w:rPr>
          <w:rFonts w:ascii="Arial" w:hAnsi="Arial" w:cs="Arial"/>
          <w:i/>
          <w:iCs/>
          <w:sz w:val="20"/>
          <w:szCs w:val="20"/>
        </w:rPr>
      </w:pPr>
      <w:r w:rsidRPr="005A0518">
        <w:rPr>
          <w:rFonts w:ascii="Arial" w:hAnsi="Arial" w:cs="Arial"/>
          <w:i/>
          <w:iCs/>
          <w:sz w:val="20"/>
          <w:szCs w:val="20"/>
        </w:rPr>
        <w:t>Xét đề nghị của Trưởng</w:t>
      </w:r>
      <w:r w:rsidRPr="005A0518">
        <w:rPr>
          <w:rFonts w:ascii="Arial" w:hAnsi="Arial" w:cs="Arial"/>
          <w:i/>
          <w:iCs/>
          <w:sz w:val="20"/>
          <w:szCs w:val="20"/>
        </w:rPr>
        <w:t xml:space="preserve"> phòng Quản lý mỹ phẩm - Cục Quản lý Dược</w:t>
      </w:r>
    </w:p>
    <w:p w:rsidR="005A0518" w:rsidRPr="005A0518" w:rsidRDefault="005A0518" w:rsidP="005A0518">
      <w:pPr>
        <w:rPr>
          <w:rFonts w:ascii="Arial" w:hAnsi="Arial" w:cs="Arial"/>
          <w:sz w:val="20"/>
          <w:szCs w:val="20"/>
        </w:rPr>
      </w:pPr>
    </w:p>
    <w:p w:rsidR="00000000" w:rsidRDefault="003A1782" w:rsidP="005A0518">
      <w:pPr>
        <w:jc w:val="center"/>
        <w:rPr>
          <w:rFonts w:ascii="Arial" w:hAnsi="Arial" w:cs="Arial"/>
          <w:b/>
          <w:bCs/>
          <w:sz w:val="20"/>
          <w:szCs w:val="20"/>
        </w:rPr>
      </w:pPr>
      <w:r w:rsidRPr="005A0518">
        <w:rPr>
          <w:rFonts w:ascii="Arial" w:hAnsi="Arial" w:cs="Arial"/>
          <w:b/>
          <w:bCs/>
          <w:sz w:val="20"/>
          <w:szCs w:val="20"/>
        </w:rPr>
        <w:t>QUYẾT ĐỊNH:</w:t>
      </w:r>
    </w:p>
    <w:p w:rsidR="005A0518" w:rsidRPr="005A0518" w:rsidRDefault="005A0518" w:rsidP="005A0518">
      <w:pPr>
        <w:jc w:val="center"/>
        <w:rPr>
          <w:rFonts w:ascii="Arial" w:hAnsi="Arial" w:cs="Arial"/>
          <w:sz w:val="20"/>
          <w:szCs w:val="20"/>
        </w:rPr>
      </w:pPr>
    </w:p>
    <w:p w:rsidR="00000000" w:rsidRPr="005A0518" w:rsidRDefault="003A1782" w:rsidP="005A0518">
      <w:pPr>
        <w:spacing w:after="120"/>
        <w:ind w:firstLine="720"/>
        <w:jc w:val="both"/>
        <w:rPr>
          <w:rFonts w:ascii="Arial" w:hAnsi="Arial" w:cs="Arial"/>
          <w:sz w:val="20"/>
          <w:szCs w:val="20"/>
        </w:rPr>
      </w:pPr>
      <w:r w:rsidRPr="005A0518">
        <w:rPr>
          <w:rFonts w:ascii="Arial" w:hAnsi="Arial" w:cs="Arial"/>
          <w:b/>
          <w:bCs/>
          <w:sz w:val="20"/>
          <w:szCs w:val="20"/>
        </w:rPr>
        <w:t>Điều 1.</w:t>
      </w:r>
      <w:r w:rsidRPr="005A0518">
        <w:rPr>
          <w:rFonts w:ascii="Arial" w:hAnsi="Arial" w:cs="Arial"/>
          <w:sz w:val="20"/>
          <w:szCs w:val="20"/>
        </w:rPr>
        <w:t xml:space="preserve"> Thu hồi số tiếp nhận Phiếu </w:t>
      </w:r>
      <w:r w:rsidRPr="005A0518">
        <w:rPr>
          <w:rFonts w:ascii="Arial" w:hAnsi="Arial" w:cs="Arial"/>
          <w:sz w:val="20"/>
          <w:szCs w:val="20"/>
          <w:shd w:val="solid" w:color="FFFFFF" w:fill="auto"/>
        </w:rPr>
        <w:t>công</w:t>
      </w:r>
      <w:r w:rsidRPr="005A0518">
        <w:rPr>
          <w:rFonts w:ascii="Arial" w:hAnsi="Arial" w:cs="Arial"/>
          <w:sz w:val="20"/>
          <w:szCs w:val="20"/>
        </w:rPr>
        <w:t xml:space="preserve"> bố sản phẩm mỹ phẩm của Công ty TNHH Nhan Sắc Việt do Cục Quản lý Dược cấp đối với các sản phẩm mỹ phẩm sau:</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752"/>
        <w:gridCol w:w="3565"/>
        <w:gridCol w:w="3311"/>
        <w:gridCol w:w="1419"/>
      </w:tblGrid>
      <w:tr w:rsidR="00000000" w:rsidRPr="005A0518">
        <w:tc>
          <w:tcPr>
            <w:tcW w:w="41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5A0518" w:rsidRDefault="003A1782" w:rsidP="005A0518">
            <w:pPr>
              <w:jc w:val="center"/>
              <w:rPr>
                <w:rFonts w:ascii="Arial" w:hAnsi="Arial" w:cs="Arial"/>
                <w:sz w:val="20"/>
                <w:szCs w:val="20"/>
              </w:rPr>
            </w:pPr>
            <w:r w:rsidRPr="005A0518">
              <w:rPr>
                <w:rFonts w:ascii="Arial" w:hAnsi="Arial" w:cs="Arial"/>
                <w:sz w:val="20"/>
                <w:szCs w:val="20"/>
              </w:rPr>
              <w:t>STT</w:t>
            </w:r>
          </w:p>
        </w:tc>
        <w:tc>
          <w:tcPr>
            <w:tcW w:w="19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5A0518" w:rsidRDefault="003A1782" w:rsidP="005A0518">
            <w:pPr>
              <w:jc w:val="center"/>
              <w:rPr>
                <w:rFonts w:ascii="Arial" w:hAnsi="Arial" w:cs="Arial"/>
                <w:sz w:val="20"/>
                <w:szCs w:val="20"/>
              </w:rPr>
            </w:pPr>
            <w:r w:rsidRPr="005A0518">
              <w:rPr>
                <w:rFonts w:ascii="Arial" w:hAnsi="Arial" w:cs="Arial"/>
                <w:sz w:val="20"/>
                <w:szCs w:val="20"/>
              </w:rPr>
              <w:t>Tên sản phẩm</w:t>
            </w:r>
          </w:p>
        </w:tc>
        <w:tc>
          <w:tcPr>
            <w:tcW w:w="18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5A0518" w:rsidRDefault="003A1782" w:rsidP="005A0518">
            <w:pPr>
              <w:jc w:val="center"/>
              <w:rPr>
                <w:rFonts w:ascii="Arial" w:hAnsi="Arial" w:cs="Arial"/>
                <w:sz w:val="20"/>
                <w:szCs w:val="20"/>
              </w:rPr>
            </w:pPr>
            <w:r w:rsidRPr="005A0518">
              <w:rPr>
                <w:rFonts w:ascii="Arial" w:hAnsi="Arial" w:cs="Arial"/>
                <w:sz w:val="20"/>
                <w:szCs w:val="20"/>
              </w:rPr>
              <w:t xml:space="preserve">Số tiếp nhận Phiếu công bố sản phẩm </w:t>
            </w:r>
            <w:r w:rsidRPr="005A0518">
              <w:rPr>
                <w:rFonts w:ascii="Arial" w:hAnsi="Arial" w:cs="Arial"/>
                <w:sz w:val="20"/>
                <w:szCs w:val="20"/>
              </w:rPr>
              <w:t>mỹ phẩm đã được Cục Quản lý Dược cấp</w:t>
            </w:r>
          </w:p>
        </w:tc>
        <w:tc>
          <w:tcPr>
            <w:tcW w:w="7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5A0518" w:rsidRDefault="003A1782" w:rsidP="005A0518">
            <w:pPr>
              <w:jc w:val="center"/>
              <w:rPr>
                <w:rFonts w:ascii="Arial" w:hAnsi="Arial" w:cs="Arial"/>
                <w:sz w:val="20"/>
                <w:szCs w:val="20"/>
              </w:rPr>
            </w:pPr>
            <w:r w:rsidRPr="005A0518">
              <w:rPr>
                <w:rFonts w:ascii="Arial" w:hAnsi="Arial" w:cs="Arial"/>
                <w:sz w:val="20"/>
                <w:szCs w:val="20"/>
              </w:rPr>
              <w:t>Ngày cấp</w:t>
            </w:r>
          </w:p>
        </w:tc>
      </w:tr>
      <w:tr w:rsidR="00000000" w:rsidRPr="005A0518">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5A0518" w:rsidRDefault="003A1782" w:rsidP="005A0518">
            <w:pPr>
              <w:jc w:val="center"/>
              <w:rPr>
                <w:rFonts w:ascii="Arial" w:hAnsi="Arial" w:cs="Arial"/>
                <w:sz w:val="20"/>
                <w:szCs w:val="20"/>
              </w:rPr>
            </w:pPr>
            <w:r w:rsidRPr="005A0518">
              <w:rPr>
                <w:rFonts w:ascii="Arial" w:hAnsi="Arial" w:cs="Arial"/>
                <w:sz w:val="20"/>
                <w:szCs w:val="20"/>
              </w:rPr>
              <w:t>1</w:t>
            </w:r>
          </w:p>
        </w:tc>
        <w:tc>
          <w:tcPr>
            <w:tcW w:w="19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5A0518" w:rsidRDefault="003A1782" w:rsidP="005A0518">
            <w:pPr>
              <w:rPr>
                <w:rFonts w:ascii="Arial" w:hAnsi="Arial" w:cs="Arial"/>
                <w:sz w:val="20"/>
                <w:szCs w:val="20"/>
              </w:rPr>
            </w:pPr>
            <w:r w:rsidRPr="005A0518">
              <w:rPr>
                <w:rFonts w:ascii="Arial" w:hAnsi="Arial" w:cs="Arial"/>
                <w:sz w:val="20"/>
                <w:szCs w:val="20"/>
              </w:rPr>
              <w:t>Liberty Snail Eye Cream</w:t>
            </w:r>
          </w:p>
        </w:tc>
        <w:tc>
          <w:tcPr>
            <w:tcW w:w="1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5A0518" w:rsidRDefault="003A1782" w:rsidP="005A0518">
            <w:pPr>
              <w:rPr>
                <w:rFonts w:ascii="Arial" w:hAnsi="Arial" w:cs="Arial"/>
                <w:sz w:val="20"/>
                <w:szCs w:val="20"/>
              </w:rPr>
            </w:pPr>
            <w:r w:rsidRPr="005A0518">
              <w:rPr>
                <w:rFonts w:ascii="Arial" w:hAnsi="Arial" w:cs="Arial"/>
                <w:sz w:val="20"/>
                <w:szCs w:val="20"/>
              </w:rPr>
              <w:t>105585/14/CBMP-QLD</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5A0518" w:rsidRDefault="003A1782" w:rsidP="005A0518">
            <w:pPr>
              <w:jc w:val="center"/>
              <w:rPr>
                <w:rFonts w:ascii="Arial" w:hAnsi="Arial" w:cs="Arial"/>
                <w:sz w:val="20"/>
                <w:szCs w:val="20"/>
              </w:rPr>
            </w:pPr>
            <w:r w:rsidRPr="005A0518">
              <w:rPr>
                <w:rFonts w:ascii="Arial" w:hAnsi="Arial" w:cs="Arial"/>
                <w:sz w:val="20"/>
                <w:szCs w:val="20"/>
              </w:rPr>
              <w:t>30/12/2014</w:t>
            </w:r>
          </w:p>
        </w:tc>
      </w:tr>
      <w:tr w:rsidR="00000000" w:rsidRPr="005A0518">
        <w:tblPrEx>
          <w:tblBorders>
            <w:top w:val="none" w:sz="0" w:space="0" w:color="auto"/>
            <w:bottom w:val="none" w:sz="0" w:space="0" w:color="auto"/>
            <w:insideH w:val="none" w:sz="0" w:space="0" w:color="auto"/>
            <w:insideV w:val="none" w:sz="0" w:space="0" w:color="auto"/>
          </w:tblBorders>
        </w:tblPrEx>
        <w:tc>
          <w:tcPr>
            <w:tcW w:w="41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5A0518" w:rsidRDefault="003A1782" w:rsidP="005A0518">
            <w:pPr>
              <w:jc w:val="center"/>
              <w:rPr>
                <w:rFonts w:ascii="Arial" w:hAnsi="Arial" w:cs="Arial"/>
                <w:sz w:val="20"/>
                <w:szCs w:val="20"/>
              </w:rPr>
            </w:pPr>
            <w:r w:rsidRPr="005A0518">
              <w:rPr>
                <w:rFonts w:ascii="Arial" w:hAnsi="Arial" w:cs="Arial"/>
                <w:sz w:val="20"/>
                <w:szCs w:val="20"/>
              </w:rPr>
              <w:t>2</w:t>
            </w:r>
          </w:p>
        </w:tc>
        <w:tc>
          <w:tcPr>
            <w:tcW w:w="19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5A0518" w:rsidRDefault="003A1782" w:rsidP="005A0518">
            <w:pPr>
              <w:rPr>
                <w:rFonts w:ascii="Arial" w:hAnsi="Arial" w:cs="Arial"/>
                <w:sz w:val="20"/>
                <w:szCs w:val="20"/>
              </w:rPr>
            </w:pPr>
            <w:r w:rsidRPr="005A0518">
              <w:rPr>
                <w:rFonts w:ascii="Arial" w:hAnsi="Arial" w:cs="Arial"/>
                <w:sz w:val="20"/>
                <w:szCs w:val="20"/>
              </w:rPr>
              <w:t>Liberty Pear</w:t>
            </w:r>
            <w:r w:rsidRPr="005A0518">
              <w:rPr>
                <w:rFonts w:ascii="Arial" w:hAnsi="Arial" w:cs="Arial"/>
                <w:sz w:val="20"/>
                <w:szCs w:val="20"/>
              </w:rPr>
              <w:t>l</w:t>
            </w:r>
            <w:r w:rsidRPr="005A0518">
              <w:rPr>
                <w:rFonts w:ascii="Arial" w:hAnsi="Arial" w:cs="Arial"/>
                <w:sz w:val="20"/>
                <w:szCs w:val="20"/>
              </w:rPr>
              <w:t xml:space="preserve"> &amp; Tomato </w:t>
            </w:r>
            <w:r w:rsidRPr="005A0518">
              <w:rPr>
                <w:rFonts w:ascii="Arial" w:hAnsi="Arial" w:cs="Arial"/>
                <w:sz w:val="20"/>
                <w:szCs w:val="20"/>
              </w:rPr>
              <w:t>A</w:t>
            </w:r>
            <w:r w:rsidRPr="005A0518">
              <w:rPr>
                <w:rFonts w:ascii="Arial" w:hAnsi="Arial" w:cs="Arial"/>
                <w:sz w:val="20"/>
                <w:szCs w:val="20"/>
              </w:rPr>
              <w:t>mpoule</w:t>
            </w:r>
          </w:p>
        </w:tc>
        <w:tc>
          <w:tcPr>
            <w:tcW w:w="1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5A0518" w:rsidRDefault="003A1782" w:rsidP="005A0518">
            <w:pPr>
              <w:rPr>
                <w:rFonts w:ascii="Arial" w:hAnsi="Arial" w:cs="Arial"/>
                <w:sz w:val="20"/>
                <w:szCs w:val="20"/>
              </w:rPr>
            </w:pPr>
            <w:r w:rsidRPr="005A0518">
              <w:rPr>
                <w:rFonts w:ascii="Arial" w:hAnsi="Arial" w:cs="Arial"/>
                <w:sz w:val="20"/>
                <w:szCs w:val="20"/>
              </w:rPr>
              <w:t>105590/14/CBMP-QLD</w:t>
            </w: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5A0518" w:rsidRDefault="003A1782" w:rsidP="005A0518">
            <w:pPr>
              <w:jc w:val="center"/>
              <w:rPr>
                <w:rFonts w:ascii="Arial" w:hAnsi="Arial" w:cs="Arial"/>
                <w:sz w:val="20"/>
                <w:szCs w:val="20"/>
              </w:rPr>
            </w:pPr>
            <w:r w:rsidRPr="005A0518">
              <w:rPr>
                <w:rFonts w:ascii="Arial" w:hAnsi="Arial" w:cs="Arial"/>
                <w:sz w:val="20"/>
                <w:szCs w:val="20"/>
              </w:rPr>
              <w:t>30/12/2014</w:t>
            </w:r>
          </w:p>
        </w:tc>
      </w:tr>
    </w:tbl>
    <w:p w:rsidR="00000000" w:rsidRPr="005A0518" w:rsidRDefault="003A1782" w:rsidP="005A0518">
      <w:pPr>
        <w:spacing w:after="120"/>
        <w:ind w:firstLine="720"/>
        <w:jc w:val="both"/>
        <w:rPr>
          <w:rFonts w:ascii="Arial" w:hAnsi="Arial" w:cs="Arial"/>
          <w:sz w:val="20"/>
          <w:szCs w:val="20"/>
        </w:rPr>
      </w:pPr>
      <w:r w:rsidRPr="005A0518">
        <w:rPr>
          <w:rFonts w:ascii="Arial" w:hAnsi="Arial" w:cs="Arial"/>
          <w:sz w:val="20"/>
          <w:szCs w:val="20"/>
        </w:rPr>
        <w:t>- Công ty chịu trách nhiệm đưa sản phẩm ra thị trường:</w:t>
      </w:r>
    </w:p>
    <w:p w:rsidR="00000000" w:rsidRPr="005A0518" w:rsidRDefault="003A1782" w:rsidP="005A0518">
      <w:pPr>
        <w:spacing w:after="120"/>
        <w:ind w:firstLine="720"/>
        <w:jc w:val="both"/>
        <w:rPr>
          <w:rFonts w:ascii="Arial" w:hAnsi="Arial" w:cs="Arial"/>
          <w:sz w:val="20"/>
          <w:szCs w:val="20"/>
        </w:rPr>
      </w:pPr>
      <w:r w:rsidRPr="005A0518">
        <w:rPr>
          <w:rFonts w:ascii="Arial" w:hAnsi="Arial" w:cs="Arial"/>
          <w:sz w:val="20"/>
          <w:szCs w:val="20"/>
        </w:rPr>
        <w:t xml:space="preserve">+ Tên Công ty: Công ty TNHH Nhan </w:t>
      </w:r>
      <w:r w:rsidRPr="005A0518">
        <w:rPr>
          <w:rFonts w:ascii="Arial" w:hAnsi="Arial" w:cs="Arial"/>
          <w:sz w:val="20"/>
          <w:szCs w:val="20"/>
        </w:rPr>
        <w:t>sắc Việt;</w:t>
      </w:r>
    </w:p>
    <w:p w:rsidR="00000000" w:rsidRPr="005A0518" w:rsidRDefault="003A1782" w:rsidP="005A0518">
      <w:pPr>
        <w:spacing w:after="120"/>
        <w:ind w:firstLine="720"/>
        <w:jc w:val="both"/>
        <w:rPr>
          <w:rFonts w:ascii="Arial" w:hAnsi="Arial" w:cs="Arial"/>
          <w:sz w:val="20"/>
          <w:szCs w:val="20"/>
        </w:rPr>
      </w:pPr>
      <w:r w:rsidRPr="005A0518">
        <w:rPr>
          <w:rFonts w:ascii="Arial" w:hAnsi="Arial" w:cs="Arial"/>
          <w:sz w:val="20"/>
          <w:szCs w:val="20"/>
        </w:rPr>
        <w:t>+ Địa chỉ: số 283/33 Cách Mạng Tháng Tám, phường 12, Quận 10, TP Hồ Chí Minh.</w:t>
      </w:r>
    </w:p>
    <w:p w:rsidR="00000000" w:rsidRPr="005A0518" w:rsidRDefault="003A1782" w:rsidP="005A0518">
      <w:pPr>
        <w:spacing w:after="120"/>
        <w:ind w:firstLine="720"/>
        <w:jc w:val="both"/>
        <w:rPr>
          <w:rFonts w:ascii="Arial" w:hAnsi="Arial" w:cs="Arial"/>
          <w:sz w:val="20"/>
          <w:szCs w:val="20"/>
        </w:rPr>
      </w:pPr>
      <w:r w:rsidRPr="005A0518">
        <w:rPr>
          <w:rFonts w:ascii="Arial" w:hAnsi="Arial" w:cs="Arial"/>
          <w:sz w:val="20"/>
          <w:szCs w:val="20"/>
        </w:rPr>
        <w:t>- Lý do thu hồi: Sản phẩm lưu thông có công thức không đúng với hồ sơ công bố.</w:t>
      </w:r>
    </w:p>
    <w:p w:rsidR="00000000" w:rsidRPr="005A0518" w:rsidRDefault="003A1782" w:rsidP="005A0518">
      <w:pPr>
        <w:spacing w:after="120"/>
        <w:ind w:firstLine="720"/>
        <w:jc w:val="both"/>
        <w:rPr>
          <w:rFonts w:ascii="Arial" w:hAnsi="Arial" w:cs="Arial"/>
          <w:sz w:val="20"/>
          <w:szCs w:val="20"/>
        </w:rPr>
      </w:pPr>
      <w:r w:rsidRPr="005A0518">
        <w:rPr>
          <w:rFonts w:ascii="Arial" w:hAnsi="Arial" w:cs="Arial"/>
          <w:b/>
          <w:bCs/>
          <w:sz w:val="20"/>
          <w:szCs w:val="20"/>
        </w:rPr>
        <w:t>Điều 2.</w:t>
      </w:r>
      <w:r w:rsidRPr="005A0518">
        <w:rPr>
          <w:rFonts w:ascii="Arial" w:hAnsi="Arial" w:cs="Arial"/>
          <w:sz w:val="20"/>
          <w:szCs w:val="20"/>
        </w:rPr>
        <w:t xml:space="preserve"> Cục Quản lý Dược, </w:t>
      </w:r>
      <w:r w:rsidRPr="005A0518">
        <w:rPr>
          <w:rFonts w:ascii="Arial" w:hAnsi="Arial" w:cs="Arial"/>
          <w:sz w:val="20"/>
          <w:szCs w:val="20"/>
          <w:shd w:val="solid" w:color="FFFFFF" w:fill="auto"/>
        </w:rPr>
        <w:t>Sở</w:t>
      </w:r>
      <w:r w:rsidRPr="005A0518">
        <w:rPr>
          <w:rFonts w:ascii="Arial" w:hAnsi="Arial" w:cs="Arial"/>
          <w:sz w:val="20"/>
          <w:szCs w:val="20"/>
        </w:rPr>
        <w:t xml:space="preserve"> Y tế các tỉnh, thành phố trực thuộc Trung ương tạm ngừng xem</w:t>
      </w:r>
      <w:r w:rsidRPr="005A0518">
        <w:rPr>
          <w:rFonts w:ascii="Arial" w:hAnsi="Arial" w:cs="Arial"/>
          <w:sz w:val="20"/>
          <w:szCs w:val="20"/>
        </w:rPr>
        <w:t xml:space="preserve"> xét và tiếp nhận hồ sơ công bố sản phẩm mỹ phẩm, hồ sơ đăng ký quảng cáo, tổ chức hội thảo, sự kiện giới thiệu mỹ phẩm trong vòng 06 tháng đối với Công ty TNHH Nhan sắc Việt.</w:t>
      </w:r>
    </w:p>
    <w:p w:rsidR="00000000" w:rsidRPr="005A0518" w:rsidRDefault="003A1782" w:rsidP="005A0518">
      <w:pPr>
        <w:spacing w:after="120"/>
        <w:ind w:firstLine="720"/>
        <w:jc w:val="both"/>
        <w:rPr>
          <w:rFonts w:ascii="Arial" w:hAnsi="Arial" w:cs="Arial"/>
          <w:sz w:val="20"/>
          <w:szCs w:val="20"/>
        </w:rPr>
      </w:pPr>
      <w:r w:rsidRPr="005A0518">
        <w:rPr>
          <w:rFonts w:ascii="Arial" w:hAnsi="Arial" w:cs="Arial"/>
          <w:b/>
          <w:bCs/>
          <w:sz w:val="20"/>
          <w:szCs w:val="20"/>
        </w:rPr>
        <w:t>Điều 3.</w:t>
      </w:r>
      <w:r w:rsidRPr="005A0518">
        <w:rPr>
          <w:rFonts w:ascii="Arial" w:hAnsi="Arial" w:cs="Arial"/>
          <w:sz w:val="20"/>
          <w:szCs w:val="20"/>
        </w:rPr>
        <w:t xml:space="preserve"> Quyết định này có hiệu lực kể từ ngày ký ban hành.</w:t>
      </w:r>
    </w:p>
    <w:p w:rsidR="00000000" w:rsidRPr="005A0518" w:rsidRDefault="003A1782" w:rsidP="005A0518">
      <w:pPr>
        <w:spacing w:after="120"/>
        <w:ind w:firstLine="720"/>
        <w:jc w:val="both"/>
        <w:rPr>
          <w:rFonts w:ascii="Arial" w:hAnsi="Arial" w:cs="Arial"/>
          <w:sz w:val="20"/>
          <w:szCs w:val="20"/>
        </w:rPr>
      </w:pPr>
      <w:r w:rsidRPr="005A0518">
        <w:rPr>
          <w:rFonts w:ascii="Arial" w:hAnsi="Arial" w:cs="Arial"/>
          <w:b/>
          <w:bCs/>
          <w:sz w:val="20"/>
          <w:szCs w:val="20"/>
        </w:rPr>
        <w:t>Điều 4.</w:t>
      </w:r>
      <w:r w:rsidRPr="005A0518">
        <w:rPr>
          <w:rFonts w:ascii="Arial" w:hAnsi="Arial" w:cs="Arial"/>
          <w:sz w:val="20"/>
          <w:szCs w:val="20"/>
        </w:rPr>
        <w:t xml:space="preserve"> Giám đốc Công</w:t>
      </w:r>
      <w:r w:rsidRPr="005A0518">
        <w:rPr>
          <w:rFonts w:ascii="Arial" w:hAnsi="Arial" w:cs="Arial"/>
          <w:sz w:val="20"/>
          <w:szCs w:val="20"/>
        </w:rPr>
        <w:t xml:space="preserve"> ty TNHH Nhan sắc Việt, Giám đốc Sở Y tế các tỉnh, thành phố trực thuộc Trung ương chịu trách nhiệm thi hành Quyết định này./.</w:t>
      </w:r>
    </w:p>
    <w:p w:rsidR="00000000" w:rsidRPr="005A0518" w:rsidRDefault="003A1782" w:rsidP="005A0518">
      <w:pPr>
        <w:rPr>
          <w:rFonts w:ascii="Arial" w:hAnsi="Arial" w:cs="Arial"/>
          <w:sz w:val="20"/>
          <w:szCs w:val="20"/>
        </w:rPr>
      </w:pPr>
      <w:r w:rsidRPr="005A0518">
        <w:rPr>
          <w:rFonts w:ascii="Arial"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4680"/>
      </w:tblGrid>
      <w:tr w:rsidR="00000000" w:rsidRPr="005A0518" w:rsidTr="005A0518">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5A0518" w:rsidRDefault="003A1782" w:rsidP="005A0518">
            <w:pPr>
              <w:rPr>
                <w:rFonts w:ascii="Arial" w:hAnsi="Arial" w:cs="Arial"/>
                <w:sz w:val="20"/>
                <w:szCs w:val="20"/>
              </w:rPr>
            </w:pPr>
            <w:r w:rsidRPr="005A0518">
              <w:rPr>
                <w:rFonts w:ascii="Arial" w:hAnsi="Arial" w:cs="Arial"/>
                <w:sz w:val="20"/>
                <w:szCs w:val="20"/>
              </w:rPr>
              <w:t> </w:t>
            </w:r>
            <w:bookmarkStart w:id="0" w:name="_GoBack"/>
            <w:bookmarkEnd w:id="0"/>
            <w:r w:rsidRPr="005A0518">
              <w:rPr>
                <w:rFonts w:ascii="Arial" w:hAnsi="Arial" w:cs="Arial"/>
                <w:b/>
                <w:bCs/>
                <w:i/>
                <w:iCs/>
                <w:sz w:val="20"/>
                <w:szCs w:val="20"/>
              </w:rPr>
              <w:t>Nơi nhận:</w:t>
            </w:r>
            <w:r w:rsidRPr="005A0518">
              <w:rPr>
                <w:rFonts w:ascii="Arial" w:hAnsi="Arial" w:cs="Arial"/>
                <w:b/>
                <w:bCs/>
                <w:i/>
                <w:iCs/>
                <w:sz w:val="20"/>
                <w:szCs w:val="20"/>
              </w:rPr>
              <w:br/>
            </w:r>
            <w:r w:rsidRPr="005A0518">
              <w:rPr>
                <w:rFonts w:ascii="Arial" w:hAnsi="Arial" w:cs="Arial"/>
                <w:sz w:val="20"/>
                <w:szCs w:val="20"/>
              </w:rPr>
              <w:t>- Như Điều 4;</w:t>
            </w:r>
            <w:r w:rsidRPr="005A0518">
              <w:rPr>
                <w:rFonts w:ascii="Arial" w:hAnsi="Arial" w:cs="Arial"/>
                <w:sz w:val="20"/>
                <w:szCs w:val="20"/>
              </w:rPr>
              <w:br/>
              <w:t>- Bộ trưởng Nguyễn Thị Kim Tiến (để b/c);</w:t>
            </w:r>
            <w:r w:rsidRPr="005A0518">
              <w:rPr>
                <w:rFonts w:ascii="Arial" w:hAnsi="Arial" w:cs="Arial"/>
                <w:sz w:val="20"/>
                <w:szCs w:val="20"/>
              </w:rPr>
              <w:br/>
              <w:t>- Cục trưởng Trương Quốc Cường (để b/c);</w:t>
            </w:r>
            <w:r w:rsidRPr="005A0518">
              <w:rPr>
                <w:rFonts w:ascii="Arial" w:hAnsi="Arial" w:cs="Arial"/>
                <w:sz w:val="20"/>
                <w:szCs w:val="20"/>
              </w:rPr>
              <w:br/>
              <w:t>- Tổng cục Hải qua</w:t>
            </w:r>
            <w:r w:rsidRPr="005A0518">
              <w:rPr>
                <w:rFonts w:ascii="Arial" w:hAnsi="Arial" w:cs="Arial"/>
                <w:sz w:val="20"/>
                <w:szCs w:val="20"/>
              </w:rPr>
              <w:t>n - Bộ Tài chính (để p/h);</w:t>
            </w:r>
            <w:r w:rsidRPr="005A0518">
              <w:rPr>
                <w:rFonts w:ascii="Arial" w:hAnsi="Arial" w:cs="Arial"/>
                <w:sz w:val="20"/>
                <w:szCs w:val="20"/>
              </w:rPr>
              <w:br/>
              <w:t>- Tạp chí Dược và Mỹ phẩm - Cục QLD;</w:t>
            </w:r>
            <w:r w:rsidRPr="005A0518">
              <w:rPr>
                <w:rFonts w:ascii="Arial" w:hAnsi="Arial" w:cs="Arial"/>
                <w:sz w:val="20"/>
                <w:szCs w:val="20"/>
              </w:rPr>
              <w:br/>
              <w:t>- Lưu: VT, TTr, MP.</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5A0518" w:rsidRDefault="003A1782" w:rsidP="005A0518">
            <w:pPr>
              <w:jc w:val="center"/>
              <w:rPr>
                <w:rFonts w:ascii="Arial" w:hAnsi="Arial" w:cs="Arial"/>
                <w:sz w:val="20"/>
                <w:szCs w:val="20"/>
              </w:rPr>
            </w:pPr>
            <w:r w:rsidRPr="005A0518">
              <w:rPr>
                <w:rFonts w:ascii="Arial" w:hAnsi="Arial" w:cs="Arial"/>
                <w:b/>
                <w:bCs/>
                <w:sz w:val="20"/>
                <w:szCs w:val="20"/>
              </w:rPr>
              <w:t>KT. CỤC TRƯỞNG</w:t>
            </w:r>
            <w:r w:rsidRPr="005A0518">
              <w:rPr>
                <w:rFonts w:ascii="Arial" w:hAnsi="Arial" w:cs="Arial"/>
                <w:b/>
                <w:bCs/>
                <w:sz w:val="20"/>
                <w:szCs w:val="20"/>
              </w:rPr>
              <w:br/>
              <w:t>PHÓ CỤC TRƯỞNG</w:t>
            </w:r>
            <w:r w:rsidRPr="005A0518">
              <w:rPr>
                <w:rFonts w:ascii="Arial" w:hAnsi="Arial" w:cs="Arial"/>
                <w:b/>
                <w:bCs/>
                <w:sz w:val="20"/>
                <w:szCs w:val="20"/>
              </w:rPr>
              <w:br/>
            </w:r>
            <w:r w:rsidRPr="005A0518">
              <w:rPr>
                <w:rFonts w:ascii="Arial" w:hAnsi="Arial" w:cs="Arial"/>
                <w:b/>
                <w:bCs/>
                <w:sz w:val="20"/>
                <w:szCs w:val="20"/>
              </w:rPr>
              <w:br/>
            </w:r>
            <w:r w:rsidRPr="005A0518">
              <w:rPr>
                <w:rFonts w:ascii="Arial" w:hAnsi="Arial" w:cs="Arial"/>
                <w:b/>
                <w:bCs/>
                <w:sz w:val="20"/>
                <w:szCs w:val="20"/>
              </w:rPr>
              <w:br/>
            </w:r>
            <w:r w:rsidRPr="005A0518">
              <w:rPr>
                <w:rFonts w:ascii="Arial" w:hAnsi="Arial" w:cs="Arial"/>
                <w:b/>
                <w:bCs/>
                <w:sz w:val="20"/>
                <w:szCs w:val="20"/>
              </w:rPr>
              <w:br/>
            </w:r>
            <w:r w:rsidRPr="005A0518">
              <w:rPr>
                <w:rFonts w:ascii="Arial" w:hAnsi="Arial" w:cs="Arial"/>
                <w:b/>
                <w:bCs/>
                <w:sz w:val="20"/>
                <w:szCs w:val="20"/>
              </w:rPr>
              <w:br/>
              <w:t>Nguyễn Tấ</w:t>
            </w:r>
            <w:r w:rsidRPr="005A0518">
              <w:rPr>
                <w:rFonts w:ascii="Arial" w:hAnsi="Arial" w:cs="Arial"/>
                <w:b/>
                <w:bCs/>
                <w:sz w:val="20"/>
                <w:szCs w:val="20"/>
              </w:rPr>
              <w:t>t</w:t>
            </w:r>
            <w:r w:rsidRPr="005A0518">
              <w:rPr>
                <w:rFonts w:ascii="Arial" w:hAnsi="Arial" w:cs="Arial"/>
                <w:b/>
                <w:bCs/>
                <w:sz w:val="20"/>
                <w:szCs w:val="20"/>
              </w:rPr>
              <w:t xml:space="preserve"> Đạt</w:t>
            </w:r>
          </w:p>
        </w:tc>
      </w:tr>
    </w:tbl>
    <w:p w:rsidR="003A1782" w:rsidRPr="005A0518" w:rsidRDefault="003A1782" w:rsidP="005A0518">
      <w:pPr>
        <w:rPr>
          <w:rFonts w:ascii="Arial" w:hAnsi="Arial" w:cs="Arial"/>
          <w:sz w:val="20"/>
          <w:szCs w:val="20"/>
        </w:rPr>
      </w:pPr>
      <w:r w:rsidRPr="005A0518">
        <w:rPr>
          <w:rFonts w:ascii="Arial" w:hAnsi="Arial" w:cs="Arial"/>
          <w:sz w:val="20"/>
          <w:szCs w:val="20"/>
        </w:rPr>
        <w:t> </w:t>
      </w:r>
    </w:p>
    <w:sectPr w:rsidR="003A1782" w:rsidRPr="005A0518" w:rsidSect="005A0518">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18"/>
    <w:rsid w:val="003A1782"/>
    <w:rsid w:val="005A051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CE340CC9-3F92-48A0-A2DA-6D869DF9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2</cp:revision>
  <cp:lastPrinted>1601-01-01T00:00:00Z</cp:lastPrinted>
  <dcterms:created xsi:type="dcterms:W3CDTF">2024-07-01T07:44:00Z</dcterms:created>
  <dcterms:modified xsi:type="dcterms:W3CDTF">2024-07-01T07:44:00Z</dcterms:modified>
</cp:coreProperties>
</file>