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607408" w:rsidTr="00607408">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jc w:val="center"/>
              <w:rPr>
                <w:rFonts w:ascii="Arial" w:hAnsi="Arial" w:cs="Arial"/>
                <w:sz w:val="20"/>
                <w:szCs w:val="20"/>
              </w:rPr>
            </w:pPr>
            <w:r w:rsidRPr="00607408">
              <w:rPr>
                <w:rFonts w:ascii="Arial" w:hAnsi="Arial" w:cs="Arial"/>
                <w:color w:val="000000"/>
                <w:sz w:val="20"/>
                <w:szCs w:val="20"/>
              </w:rPr>
              <w:t>BỘ Y TẾ</w:t>
            </w:r>
            <w:r w:rsidRPr="00607408">
              <w:rPr>
                <w:rFonts w:ascii="Arial" w:hAnsi="Arial" w:cs="Arial"/>
                <w:color w:val="000000"/>
                <w:sz w:val="20"/>
                <w:szCs w:val="20"/>
              </w:rPr>
              <w:br/>
            </w:r>
            <w:r w:rsidRPr="00607408">
              <w:rPr>
                <w:rFonts w:ascii="Arial" w:hAnsi="Arial" w:cs="Arial"/>
                <w:b/>
                <w:bCs/>
                <w:color w:val="000000"/>
                <w:sz w:val="20"/>
                <w:szCs w:val="20"/>
              </w:rPr>
              <w:t>CỤC QUẢN LÝ DƯỢC</w:t>
            </w:r>
            <w:r w:rsidRPr="00607408">
              <w:rPr>
                <w:rFonts w:ascii="Arial" w:hAnsi="Arial" w:cs="Arial"/>
                <w:b/>
                <w:bCs/>
                <w:color w:val="000000"/>
                <w:sz w:val="20"/>
                <w:szCs w:val="20"/>
              </w:rPr>
              <w:br/>
            </w:r>
            <w:r w:rsidR="00607408">
              <w:rPr>
                <w:rFonts w:ascii="Arial" w:hAnsi="Arial" w:cs="Arial"/>
                <w:bCs/>
                <w:color w:val="000000"/>
                <w:sz w:val="20"/>
                <w:szCs w:val="20"/>
                <w:vertAlign w:val="superscript"/>
              </w:rPr>
              <w:t>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jc w:val="center"/>
              <w:rPr>
                <w:rFonts w:ascii="Arial" w:hAnsi="Arial" w:cs="Arial"/>
                <w:sz w:val="20"/>
                <w:szCs w:val="20"/>
              </w:rPr>
            </w:pPr>
            <w:r w:rsidRPr="00607408">
              <w:rPr>
                <w:rFonts w:ascii="Arial" w:hAnsi="Arial" w:cs="Arial"/>
                <w:b/>
                <w:bCs/>
                <w:color w:val="000000"/>
                <w:sz w:val="20"/>
                <w:szCs w:val="20"/>
              </w:rPr>
              <w:t>CỘNG HÒA XÃ HỘI CHỦ NGHĨA VIỆT NAM</w:t>
            </w:r>
            <w:r w:rsidRPr="00607408">
              <w:rPr>
                <w:rFonts w:ascii="Arial" w:hAnsi="Arial" w:cs="Arial"/>
                <w:b/>
                <w:bCs/>
                <w:color w:val="000000"/>
                <w:sz w:val="20"/>
                <w:szCs w:val="20"/>
              </w:rPr>
              <w:br/>
              <w:t xml:space="preserve">Độc lập - Tự do - Hạnh phúc </w:t>
            </w:r>
            <w:r w:rsidRPr="00607408">
              <w:rPr>
                <w:rFonts w:ascii="Arial" w:hAnsi="Arial" w:cs="Arial"/>
                <w:b/>
                <w:bCs/>
                <w:color w:val="000000"/>
                <w:sz w:val="20"/>
                <w:szCs w:val="20"/>
              </w:rPr>
              <w:br/>
            </w:r>
            <w:r w:rsidR="00607408">
              <w:rPr>
                <w:rFonts w:ascii="Arial" w:hAnsi="Arial" w:cs="Arial"/>
                <w:bCs/>
                <w:color w:val="000000"/>
                <w:sz w:val="20"/>
                <w:szCs w:val="20"/>
                <w:vertAlign w:val="superscript"/>
              </w:rPr>
              <w:t>_____________________</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jc w:val="center"/>
              <w:rPr>
                <w:rFonts w:ascii="Arial" w:hAnsi="Arial" w:cs="Arial"/>
                <w:sz w:val="20"/>
                <w:szCs w:val="20"/>
              </w:rPr>
            </w:pPr>
            <w:bookmarkStart w:id="0" w:name="loai_1"/>
            <w:r w:rsidRPr="00607408">
              <w:rPr>
                <w:rFonts w:ascii="Arial" w:hAnsi="Arial" w:cs="Arial"/>
                <w:color w:val="000000"/>
                <w:sz w:val="20"/>
                <w:szCs w:val="20"/>
              </w:rPr>
              <w:t>Số: 9364/QLD-ĐK</w:t>
            </w:r>
            <w:bookmarkEnd w:id="0"/>
            <w:r w:rsidRPr="00607408">
              <w:rPr>
                <w:rFonts w:ascii="Arial" w:hAnsi="Arial" w:cs="Arial"/>
                <w:color w:val="000000"/>
                <w:sz w:val="20"/>
                <w:szCs w:val="20"/>
              </w:rPr>
              <w:br/>
            </w:r>
            <w:bookmarkStart w:id="1" w:name="loai_1_name"/>
            <w:r w:rsidRPr="00607408">
              <w:rPr>
                <w:rFonts w:ascii="Arial" w:hAnsi="Arial" w:cs="Arial"/>
                <w:iCs/>
                <w:color w:val="000000"/>
                <w:sz w:val="20"/>
                <w:szCs w:val="20"/>
              </w:rPr>
              <w:t>V/v công bố danh mục thuốc theo quy định tại khoản 1 Điều 14 Nghị định số 29/2022/NĐ-CP của CP (Đợt</w:t>
            </w:r>
            <w:r w:rsidRPr="00607408">
              <w:rPr>
                <w:rFonts w:ascii="Arial" w:hAnsi="Arial" w:cs="Arial"/>
                <w:i/>
                <w:iCs/>
                <w:color w:val="000000"/>
                <w:sz w:val="20"/>
                <w:szCs w:val="20"/>
              </w:rPr>
              <w:t xml:space="preserve"> 3)</w:t>
            </w:r>
            <w:bookmarkEnd w:id="1"/>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jc w:val="center"/>
              <w:rPr>
                <w:rFonts w:ascii="Arial" w:hAnsi="Arial" w:cs="Arial"/>
                <w:sz w:val="20"/>
                <w:szCs w:val="20"/>
              </w:rPr>
            </w:pPr>
            <w:r w:rsidRPr="00607408">
              <w:rPr>
                <w:rFonts w:ascii="Arial" w:hAnsi="Arial" w:cs="Arial"/>
                <w:i/>
                <w:iCs/>
                <w:color w:val="000000"/>
                <w:sz w:val="20"/>
                <w:szCs w:val="20"/>
              </w:rPr>
              <w:t>Hà Nội, ngày 23 tháng 0</w:t>
            </w:r>
            <w:r w:rsidRPr="00607408">
              <w:rPr>
                <w:rFonts w:ascii="Arial" w:hAnsi="Arial" w:cs="Arial"/>
                <w:i/>
                <w:iCs/>
                <w:color w:val="000000"/>
                <w:sz w:val="20"/>
                <w:szCs w:val="20"/>
              </w:rPr>
              <w:t>9 năm 2022</w:t>
            </w:r>
          </w:p>
        </w:tc>
      </w:tr>
    </w:tbl>
    <w:p w:rsidR="00000000" w:rsidRDefault="00E51A1A" w:rsidP="00607408">
      <w:pPr>
        <w:jc w:val="center"/>
        <w:rPr>
          <w:rFonts w:ascii="Arial" w:hAnsi="Arial" w:cs="Arial"/>
          <w:color w:val="000000"/>
          <w:sz w:val="20"/>
          <w:szCs w:val="20"/>
        </w:rPr>
      </w:pPr>
      <w:r w:rsidRPr="00607408">
        <w:rPr>
          <w:rFonts w:ascii="Arial" w:hAnsi="Arial" w:cs="Arial"/>
          <w:color w:val="000000"/>
          <w:sz w:val="20"/>
          <w:szCs w:val="20"/>
        </w:rPr>
        <w:t> </w:t>
      </w:r>
    </w:p>
    <w:p w:rsidR="00607408" w:rsidRPr="00607408" w:rsidRDefault="00607408" w:rsidP="00607408">
      <w:pPr>
        <w:jc w:val="center"/>
        <w:rPr>
          <w:rFonts w:ascii="Arial" w:hAnsi="Arial" w:cs="Arial"/>
          <w:sz w:val="20"/>
          <w:szCs w:val="20"/>
        </w:rPr>
      </w:pPr>
    </w:p>
    <w:p w:rsidR="00000000" w:rsidRDefault="00E51A1A" w:rsidP="00607408">
      <w:pPr>
        <w:jc w:val="center"/>
        <w:rPr>
          <w:rFonts w:ascii="Arial" w:hAnsi="Arial" w:cs="Arial"/>
          <w:color w:val="000000"/>
          <w:sz w:val="20"/>
          <w:szCs w:val="20"/>
        </w:rPr>
      </w:pPr>
      <w:r w:rsidRPr="00607408">
        <w:rPr>
          <w:rFonts w:ascii="Arial" w:hAnsi="Arial" w:cs="Arial"/>
          <w:b/>
          <w:bCs/>
          <w:color w:val="000000"/>
          <w:sz w:val="20"/>
          <w:szCs w:val="20"/>
        </w:rPr>
        <w:t>Kính gửi:</w:t>
      </w:r>
      <w:r w:rsidRPr="00607408">
        <w:rPr>
          <w:rFonts w:ascii="Arial" w:hAnsi="Arial" w:cs="Arial"/>
          <w:color w:val="000000"/>
          <w:sz w:val="20"/>
          <w:szCs w:val="20"/>
        </w:rPr>
        <w:t xml:space="preserve"> Các cơ sở đăng ký, cơ sở sản xuất thuốc lưu hành tại Việt Nam</w:t>
      </w:r>
    </w:p>
    <w:p w:rsidR="00607408" w:rsidRPr="00607408" w:rsidRDefault="00607408" w:rsidP="00607408">
      <w:pPr>
        <w:jc w:val="center"/>
        <w:rPr>
          <w:rFonts w:ascii="Arial" w:hAnsi="Arial" w:cs="Arial"/>
          <w:sz w:val="20"/>
          <w:szCs w:val="20"/>
        </w:rPr>
      </w:pP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 xml:space="preserve">Thực hiện quy định tại </w:t>
      </w:r>
      <w:bookmarkStart w:id="2" w:name="dc_1"/>
      <w:r w:rsidRPr="00607408">
        <w:rPr>
          <w:rFonts w:ascii="Arial" w:hAnsi="Arial" w:cs="Arial"/>
          <w:color w:val="000000"/>
          <w:sz w:val="20"/>
          <w:szCs w:val="20"/>
        </w:rPr>
        <w:t>Khoản 1 Điều 14 Nghị định số 29/2022/NĐ-CP</w:t>
      </w:r>
      <w:bookmarkEnd w:id="2"/>
      <w:r w:rsidRPr="00607408">
        <w:rPr>
          <w:rFonts w:ascii="Arial" w:hAnsi="Arial" w:cs="Arial"/>
          <w:color w:val="000000"/>
          <w:sz w:val="20"/>
          <w:szCs w:val="20"/>
        </w:rPr>
        <w:t xml:space="preserve"> ngày 29/4/2022 của Chính phủ về việc về việc quy định chi tiết và biện pháp thi hành Nghị quyết số 12/20</w:t>
      </w:r>
      <w:r w:rsidRPr="00607408">
        <w:rPr>
          <w:rFonts w:ascii="Arial" w:hAnsi="Arial" w:cs="Arial"/>
          <w:color w:val="000000"/>
          <w:sz w:val="20"/>
          <w:szCs w:val="20"/>
        </w:rPr>
        <w:t xml:space="preserve">21/UBTVQH15 ngày 30/12/2021 của Ủy ban Thường vụ Quốc hội về việc cho phép thực hiện một số cơ chế, chính sách trong lĩnh vực y tế để phục vụ công tác phòng, chống dịch Covid-19 (Nghị định 29/2022/NĐ-CP), </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Căn cứ ý kiến chỉ đạo của Lãnh đạo Bộ Y tế tại Côn</w:t>
      </w:r>
      <w:r w:rsidRPr="00607408">
        <w:rPr>
          <w:rFonts w:ascii="Arial" w:hAnsi="Arial" w:cs="Arial"/>
          <w:color w:val="000000"/>
          <w:sz w:val="20"/>
          <w:szCs w:val="20"/>
        </w:rPr>
        <w:t xml:space="preserve">g văn số 2811/BYT-QLD ngày 31/5/2022, </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Cục Quản lý Dược - Bộ Y tế thông báo:</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 xml:space="preserve">1. Công bố danh mục các thuốc, nguyên liệu làm thuốc thực hiện quy định tại </w:t>
      </w:r>
      <w:bookmarkStart w:id="3" w:name="dc_2"/>
      <w:r w:rsidRPr="00607408">
        <w:rPr>
          <w:rFonts w:ascii="Arial" w:hAnsi="Arial" w:cs="Arial"/>
          <w:color w:val="000000"/>
          <w:sz w:val="20"/>
          <w:szCs w:val="20"/>
        </w:rPr>
        <w:t>khoản 1 Điều 14 Nghị định số 29/2022/NĐ-CP</w:t>
      </w:r>
      <w:bookmarkEnd w:id="3"/>
      <w:r w:rsidRPr="00607408">
        <w:rPr>
          <w:rFonts w:ascii="Arial" w:hAnsi="Arial" w:cs="Arial"/>
          <w:color w:val="000000"/>
          <w:sz w:val="20"/>
          <w:szCs w:val="20"/>
        </w:rPr>
        <w:t xml:space="preserve"> của Chính phủ (Đợt 3) như sau:</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1.1. Danh mục các thuốc, nguy</w:t>
      </w:r>
      <w:r w:rsidRPr="00607408">
        <w:rPr>
          <w:rFonts w:ascii="Arial" w:hAnsi="Arial" w:cs="Arial"/>
          <w:color w:val="000000"/>
          <w:sz w:val="20"/>
          <w:szCs w:val="20"/>
        </w:rPr>
        <w:t>ên liệu làm thuốc sản xuất trong nước được công bố tại Phụ lục I kèm theo công văn này.</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1.2. Danh mục các thuốc, nguyên liệu làm thuốc nước ngoài được công bố tại Phụ lục II kèm theo công văn này.</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1.3. Danh mục các vắc xin, sinh phẩm được công bố tại Phụ l</w:t>
      </w:r>
      <w:r w:rsidRPr="00607408">
        <w:rPr>
          <w:rFonts w:ascii="Arial" w:hAnsi="Arial" w:cs="Arial"/>
          <w:color w:val="000000"/>
          <w:sz w:val="20"/>
          <w:szCs w:val="20"/>
        </w:rPr>
        <w:t>ục III kèm theo công văn này.</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2. Danh mục thuốc được đăng tải trên Cổng thông tin điện tử của Bộ Y tế tại địa chỉ: https://moh.gov.vn/home và Trang thông tin điện tử của Cục Quản lý Dược tại địa chỉ: https://dav.gov.vn. Danh mục này được tiếp tục cập nhật,</w:t>
      </w:r>
      <w:r w:rsidRPr="00607408">
        <w:rPr>
          <w:rFonts w:ascii="Arial" w:hAnsi="Arial" w:cs="Arial"/>
          <w:color w:val="000000"/>
          <w:sz w:val="20"/>
          <w:szCs w:val="20"/>
        </w:rPr>
        <w:t xml:space="preserve"> bổ sung tại các đợt công bố tiếp theo.</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3. Thông tin chi tiết của từng thuốc được tra cứu theo số đăng ký công bố trong danh mục tại địa chỉ https://dichvucong.dav.gov.vn/congbothuoc/index.</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4. Đối với các thuốc, nguyên liệu làm thuốc trong danh mục đã thực</w:t>
      </w:r>
      <w:r w:rsidRPr="00607408">
        <w:rPr>
          <w:rFonts w:ascii="Arial" w:hAnsi="Arial" w:cs="Arial"/>
          <w:color w:val="000000"/>
          <w:sz w:val="20"/>
          <w:szCs w:val="20"/>
        </w:rPr>
        <w:t xml:space="preserve"> hiện thay đổi, bổ sung trong quá trình lưu hành hoặc có đính chính thông tin liên quan đến giấy đăng ký lưu hành thuốc, nguyên liệu làm thuốc, doanh nghiệp xuất trình văn bản phê duyệt hoặc xác nhận của Bộ Y tế (Cục Quản lý Dược) với các cơ quan, đơn vị l</w:t>
      </w:r>
      <w:r w:rsidRPr="00607408">
        <w:rPr>
          <w:rFonts w:ascii="Arial" w:hAnsi="Arial" w:cs="Arial"/>
          <w:color w:val="000000"/>
          <w:sz w:val="20"/>
          <w:szCs w:val="20"/>
        </w:rPr>
        <w:t>iên quan để thực hiện các thủ tục theo quy định pháp luật.</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Trong quá trình thực hiện nếu có khó khăn vướng mắc, đề nghị thông báo về Cục Quản lý Dược hoặc liên hệ trực tiếp đồng chí Nguyễn Văn Lợi - Trưởng Phòng Đăng ký thuốc, Cục Quản lý Dược; số điện tho</w:t>
      </w:r>
      <w:r w:rsidRPr="00607408">
        <w:rPr>
          <w:rFonts w:ascii="Arial" w:hAnsi="Arial" w:cs="Arial"/>
          <w:color w:val="000000"/>
          <w:sz w:val="20"/>
          <w:szCs w:val="20"/>
        </w:rPr>
        <w:t>ại: 0904205699, địa chỉ email: loinv.qld@moh.gov.vn để kịp thời giải quyết.</w:t>
      </w:r>
    </w:p>
    <w:p w:rsidR="00000000" w:rsidRPr="00607408" w:rsidRDefault="00E51A1A" w:rsidP="00607408">
      <w:pPr>
        <w:spacing w:after="120"/>
        <w:ind w:firstLine="720"/>
        <w:jc w:val="both"/>
        <w:rPr>
          <w:rFonts w:ascii="Arial" w:hAnsi="Arial" w:cs="Arial"/>
          <w:sz w:val="20"/>
          <w:szCs w:val="20"/>
        </w:rPr>
      </w:pPr>
      <w:r w:rsidRPr="00607408">
        <w:rPr>
          <w:rFonts w:ascii="Arial" w:hAnsi="Arial" w:cs="Arial"/>
          <w:color w:val="000000"/>
          <w:sz w:val="20"/>
          <w:szCs w:val="20"/>
        </w:rPr>
        <w:t>Cục Quản lý Dược - Bộ Y tế thông báo để cơ sở biết và thực hiện./.</w:t>
      </w:r>
    </w:p>
    <w:p w:rsidR="00000000" w:rsidRPr="00607408" w:rsidRDefault="00E51A1A" w:rsidP="00607408">
      <w:pPr>
        <w:rPr>
          <w:rFonts w:ascii="Arial" w:hAnsi="Arial" w:cs="Arial"/>
          <w:sz w:val="20"/>
          <w:szCs w:val="20"/>
        </w:rPr>
      </w:pPr>
      <w:r w:rsidRPr="00607408">
        <w:rPr>
          <w:rFonts w:ascii="Arial" w:hAnsi="Arial" w:cs="Arial"/>
          <w:b/>
          <w:bCs/>
          <w:i/>
          <w:iCs/>
          <w:color w:val="000000"/>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607408" w:rsidTr="00607408">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rPr>
                <w:rFonts w:ascii="Arial" w:hAnsi="Arial" w:cs="Arial"/>
                <w:sz w:val="20"/>
                <w:szCs w:val="20"/>
              </w:rPr>
            </w:pPr>
            <w:r w:rsidRPr="00607408">
              <w:rPr>
                <w:rFonts w:ascii="Arial" w:hAnsi="Arial" w:cs="Arial"/>
                <w:b/>
                <w:bCs/>
                <w:i/>
                <w:iCs/>
                <w:color w:val="000000"/>
                <w:sz w:val="20"/>
                <w:szCs w:val="20"/>
              </w:rPr>
              <w:t>Nơi nhận:</w:t>
            </w:r>
            <w:r w:rsidRPr="00607408">
              <w:rPr>
                <w:rFonts w:ascii="Arial" w:hAnsi="Arial" w:cs="Arial"/>
                <w:b/>
                <w:bCs/>
                <w:i/>
                <w:iCs/>
                <w:color w:val="000000"/>
                <w:sz w:val="20"/>
                <w:szCs w:val="20"/>
              </w:rPr>
              <w:br/>
            </w:r>
            <w:r w:rsidRPr="00607408">
              <w:rPr>
                <w:rFonts w:ascii="Arial" w:hAnsi="Arial" w:cs="Arial"/>
                <w:color w:val="000000"/>
                <w:sz w:val="20"/>
                <w:szCs w:val="20"/>
              </w:rPr>
              <w:t>- Như trên;</w:t>
            </w:r>
            <w:r w:rsidRPr="00607408">
              <w:rPr>
                <w:rFonts w:ascii="Arial" w:hAnsi="Arial" w:cs="Arial"/>
                <w:color w:val="000000"/>
                <w:sz w:val="20"/>
                <w:szCs w:val="20"/>
              </w:rPr>
              <w:br/>
              <w:t>- Q. Bộ trưởng (để b/c);</w:t>
            </w:r>
            <w:r w:rsidRPr="00607408">
              <w:rPr>
                <w:rFonts w:ascii="Arial" w:hAnsi="Arial" w:cs="Arial"/>
                <w:color w:val="000000"/>
                <w:sz w:val="20"/>
                <w:szCs w:val="20"/>
              </w:rPr>
              <w:br/>
              <w:t>- TT. Đỗ Xuân Tuyên (để b/c);</w:t>
            </w:r>
            <w:r w:rsidRPr="00607408">
              <w:rPr>
                <w:rFonts w:ascii="Arial" w:hAnsi="Arial" w:cs="Arial"/>
                <w:color w:val="000000"/>
                <w:sz w:val="20"/>
                <w:szCs w:val="20"/>
              </w:rPr>
              <w:br/>
              <w:t>- Sở Y tế các tỉnh, thành phố trự</w:t>
            </w:r>
            <w:r w:rsidRPr="00607408">
              <w:rPr>
                <w:rFonts w:ascii="Arial" w:hAnsi="Arial" w:cs="Arial"/>
                <w:color w:val="000000"/>
                <w:sz w:val="20"/>
                <w:szCs w:val="20"/>
              </w:rPr>
              <w:t>c thuộc trung ương;</w:t>
            </w:r>
            <w:r w:rsidRPr="00607408">
              <w:rPr>
                <w:rFonts w:ascii="Arial" w:hAnsi="Arial" w:cs="Arial"/>
                <w:color w:val="000000"/>
                <w:sz w:val="20"/>
                <w:szCs w:val="20"/>
              </w:rPr>
              <w:br/>
              <w:t>- Cục Quân Y - Bộ Quốc phòng, Cục Y tế - Bộ Công an; Cục Y tế GTVT- Bộ Giao thông vận tải;</w:t>
            </w:r>
            <w:r w:rsidRPr="00607408">
              <w:rPr>
                <w:rFonts w:ascii="Arial" w:hAnsi="Arial" w:cs="Arial"/>
                <w:color w:val="000000"/>
                <w:sz w:val="20"/>
                <w:szCs w:val="20"/>
              </w:rPr>
              <w:br/>
              <w:t>- Tổng Cục Hải quan - Bộ Tài chính;</w:t>
            </w:r>
            <w:r w:rsidRPr="00607408">
              <w:rPr>
                <w:rFonts w:ascii="Arial" w:hAnsi="Arial" w:cs="Arial"/>
                <w:color w:val="000000"/>
                <w:sz w:val="20"/>
                <w:szCs w:val="20"/>
              </w:rPr>
              <w:br/>
              <w:t>- Bảo hiểm Xã hội Việt Nam;</w:t>
            </w:r>
            <w:r w:rsidRPr="00607408">
              <w:rPr>
                <w:rFonts w:ascii="Arial" w:hAnsi="Arial" w:cs="Arial"/>
                <w:color w:val="000000"/>
                <w:sz w:val="20"/>
                <w:szCs w:val="20"/>
              </w:rPr>
              <w:br/>
              <w:t>- Bộ Y tế: Vụ PC, Cục QLYDCT, Cục QLKCB, Thanh tra Bộ;</w:t>
            </w:r>
            <w:r w:rsidRPr="00607408">
              <w:rPr>
                <w:rFonts w:ascii="Arial" w:hAnsi="Arial" w:cs="Arial"/>
                <w:color w:val="000000"/>
                <w:sz w:val="20"/>
                <w:szCs w:val="20"/>
              </w:rPr>
              <w:br/>
              <w:t>- Viện KN thuốc TƯ, Viện K</w:t>
            </w:r>
            <w:r w:rsidRPr="00607408">
              <w:rPr>
                <w:rFonts w:ascii="Arial" w:hAnsi="Arial" w:cs="Arial"/>
                <w:color w:val="000000"/>
                <w:sz w:val="20"/>
                <w:szCs w:val="20"/>
              </w:rPr>
              <w:t>N thuốc TP. HCM;</w:t>
            </w:r>
            <w:r w:rsidRPr="00607408">
              <w:rPr>
                <w:rFonts w:ascii="Arial" w:hAnsi="Arial" w:cs="Arial"/>
                <w:color w:val="000000"/>
                <w:sz w:val="20"/>
                <w:szCs w:val="20"/>
              </w:rPr>
              <w:br/>
            </w:r>
            <w:r w:rsidRPr="00607408">
              <w:rPr>
                <w:rFonts w:ascii="Arial" w:hAnsi="Arial" w:cs="Arial"/>
                <w:color w:val="000000"/>
                <w:sz w:val="20"/>
                <w:szCs w:val="20"/>
              </w:rPr>
              <w:lastRenderedPageBreak/>
              <w:t>- Tổng Công ty Dược VN; Các Công ty XNK dược phẩm;</w:t>
            </w:r>
            <w:r w:rsidRPr="00607408">
              <w:rPr>
                <w:rFonts w:ascii="Arial" w:hAnsi="Arial" w:cs="Arial"/>
                <w:color w:val="000000"/>
                <w:sz w:val="20"/>
                <w:szCs w:val="20"/>
              </w:rPr>
              <w:br/>
              <w:t>- Các Bệnh viện &amp; Viện có giường bệnh trực thuộc BYT;</w:t>
            </w:r>
            <w:r w:rsidRPr="00607408">
              <w:rPr>
                <w:rFonts w:ascii="Arial" w:hAnsi="Arial" w:cs="Arial"/>
                <w:color w:val="000000"/>
                <w:sz w:val="20"/>
                <w:szCs w:val="20"/>
              </w:rPr>
              <w:br/>
              <w:t>- Cổng thông tin điện tử của BYT;</w:t>
            </w:r>
            <w:r w:rsidRPr="00607408">
              <w:rPr>
                <w:rFonts w:ascii="Arial" w:hAnsi="Arial" w:cs="Arial"/>
                <w:color w:val="000000"/>
                <w:sz w:val="20"/>
                <w:szCs w:val="20"/>
              </w:rPr>
              <w:br/>
              <w:t>- Trang thông tin điện tử của Cục Quản lý Dược;</w:t>
            </w:r>
            <w:r w:rsidRPr="00607408">
              <w:rPr>
                <w:rFonts w:ascii="Arial" w:hAnsi="Arial" w:cs="Arial"/>
                <w:color w:val="000000"/>
                <w:sz w:val="20"/>
                <w:szCs w:val="20"/>
              </w:rPr>
              <w:br/>
              <w:t>- Lưu: VT, ĐK.</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607408" w:rsidRDefault="00E51A1A" w:rsidP="00607408">
            <w:pPr>
              <w:jc w:val="center"/>
              <w:rPr>
                <w:rFonts w:ascii="Arial" w:hAnsi="Arial" w:cs="Arial"/>
                <w:sz w:val="20"/>
                <w:szCs w:val="20"/>
              </w:rPr>
            </w:pPr>
            <w:r w:rsidRPr="00607408">
              <w:rPr>
                <w:rFonts w:ascii="Arial" w:hAnsi="Arial" w:cs="Arial"/>
                <w:b/>
                <w:bCs/>
                <w:color w:val="000000"/>
                <w:sz w:val="20"/>
                <w:szCs w:val="20"/>
              </w:rPr>
              <w:lastRenderedPageBreak/>
              <w:t>CỤC TRƯỞNG</w:t>
            </w:r>
            <w:r w:rsidRPr="00607408">
              <w:rPr>
                <w:rFonts w:ascii="Arial" w:hAnsi="Arial" w:cs="Arial"/>
                <w:b/>
                <w:bCs/>
                <w:color w:val="000000"/>
                <w:sz w:val="20"/>
                <w:szCs w:val="20"/>
              </w:rPr>
              <w:br/>
            </w:r>
            <w:r w:rsidRPr="00607408">
              <w:rPr>
                <w:rFonts w:ascii="Arial" w:hAnsi="Arial" w:cs="Arial"/>
                <w:b/>
                <w:bCs/>
                <w:color w:val="000000"/>
                <w:sz w:val="20"/>
                <w:szCs w:val="20"/>
              </w:rPr>
              <w:br/>
            </w:r>
            <w:r w:rsidRPr="00607408">
              <w:rPr>
                <w:rFonts w:ascii="Arial" w:hAnsi="Arial" w:cs="Arial"/>
                <w:b/>
                <w:bCs/>
                <w:color w:val="000000"/>
                <w:sz w:val="20"/>
                <w:szCs w:val="20"/>
              </w:rPr>
              <w:br/>
            </w:r>
            <w:r w:rsidRPr="00607408">
              <w:rPr>
                <w:rFonts w:ascii="Arial" w:hAnsi="Arial" w:cs="Arial"/>
                <w:b/>
                <w:bCs/>
                <w:color w:val="000000"/>
                <w:sz w:val="20"/>
                <w:szCs w:val="20"/>
              </w:rPr>
              <w:br/>
            </w:r>
            <w:r w:rsidRPr="00607408">
              <w:rPr>
                <w:rFonts w:ascii="Arial" w:hAnsi="Arial" w:cs="Arial"/>
                <w:b/>
                <w:bCs/>
                <w:color w:val="000000"/>
                <w:sz w:val="20"/>
                <w:szCs w:val="20"/>
              </w:rPr>
              <w:br/>
              <w:t>Vũ Tuấn Cường</w:t>
            </w:r>
          </w:p>
        </w:tc>
      </w:tr>
    </w:tbl>
    <w:p w:rsidR="00000000" w:rsidRDefault="00E51A1A" w:rsidP="00607408">
      <w:pPr>
        <w:rPr>
          <w:rFonts w:ascii="Arial" w:hAnsi="Arial" w:cs="Arial"/>
          <w:color w:val="000000"/>
          <w:sz w:val="20"/>
          <w:szCs w:val="20"/>
        </w:rPr>
      </w:pPr>
      <w:r w:rsidRPr="00607408">
        <w:rPr>
          <w:rFonts w:ascii="Arial" w:hAnsi="Arial" w:cs="Arial"/>
          <w:color w:val="000000"/>
          <w:sz w:val="20"/>
          <w:szCs w:val="20"/>
        </w:rPr>
        <w:lastRenderedPageBreak/>
        <w:t> </w:t>
      </w:r>
    </w:p>
    <w:p w:rsidR="00607408" w:rsidRPr="00607408" w:rsidRDefault="00607408" w:rsidP="00607408">
      <w:pPr>
        <w:rPr>
          <w:rFonts w:ascii="Arial" w:hAnsi="Arial" w:cs="Arial"/>
          <w:sz w:val="20"/>
          <w:szCs w:val="20"/>
        </w:rPr>
      </w:pPr>
    </w:p>
    <w:p w:rsidR="00000000" w:rsidRPr="00607408" w:rsidRDefault="00607408" w:rsidP="00607408">
      <w:pPr>
        <w:jc w:val="center"/>
        <w:rPr>
          <w:rFonts w:ascii="Arial" w:hAnsi="Arial" w:cs="Arial"/>
          <w:sz w:val="20"/>
          <w:szCs w:val="20"/>
        </w:rPr>
      </w:pPr>
      <w:bookmarkStart w:id="4" w:name="chuong_pl_1"/>
      <w:r w:rsidRPr="00607408">
        <w:rPr>
          <w:rFonts w:ascii="Arial" w:hAnsi="Arial" w:cs="Arial"/>
          <w:b/>
          <w:bCs/>
          <w:color w:val="000000"/>
          <w:sz w:val="20"/>
          <w:szCs w:val="20"/>
        </w:rPr>
        <w:t xml:space="preserve">Phụ lục </w:t>
      </w:r>
      <w:r w:rsidR="00E51A1A" w:rsidRPr="00607408">
        <w:rPr>
          <w:rFonts w:ascii="Arial" w:hAnsi="Arial" w:cs="Arial"/>
          <w:b/>
          <w:bCs/>
          <w:color w:val="000000"/>
          <w:sz w:val="20"/>
          <w:szCs w:val="20"/>
        </w:rPr>
        <w:t>I</w:t>
      </w:r>
      <w:bookmarkEnd w:id="4"/>
    </w:p>
    <w:p w:rsidR="00000000" w:rsidRPr="00607408" w:rsidRDefault="00E51A1A" w:rsidP="00607408">
      <w:pPr>
        <w:jc w:val="center"/>
        <w:rPr>
          <w:rFonts w:ascii="Arial" w:hAnsi="Arial" w:cs="Arial"/>
          <w:sz w:val="20"/>
          <w:szCs w:val="20"/>
        </w:rPr>
      </w:pPr>
      <w:bookmarkStart w:id="5" w:name="chuong_pl_1_name"/>
      <w:r w:rsidRPr="00607408">
        <w:rPr>
          <w:rFonts w:ascii="Arial" w:hAnsi="Arial" w:cs="Arial"/>
          <w:b/>
          <w:color w:val="000000"/>
          <w:sz w:val="20"/>
          <w:szCs w:val="20"/>
        </w:rPr>
        <w:t>DANH MỤC THUỐC TRONG NƯỚC CÓ GĐKLH HẾT HIỆU LỰC TỪ 30/12/2021 ĐẾN TRƯỚC NGÀY 31/12/2022 THỰC HIỆN THEO QUY ĐỊNH TẠI KHOẢN 1 ĐIỀU 14 NGHỊ ĐỊNH SỐ 29/2022/NĐ-CP (ĐỢT 3)</w:t>
      </w:r>
      <w:bookmarkEnd w:id="5"/>
      <w:r w:rsidRPr="00607408">
        <w:rPr>
          <w:rFonts w:ascii="Arial" w:hAnsi="Arial" w:cs="Arial"/>
          <w:b/>
          <w:color w:val="000000"/>
          <w:sz w:val="20"/>
          <w:szCs w:val="20"/>
        </w:rPr>
        <w:br/>
      </w:r>
      <w:r w:rsidRPr="00607408">
        <w:rPr>
          <w:rFonts w:ascii="Arial" w:hAnsi="Arial" w:cs="Arial"/>
          <w:i/>
          <w:iCs/>
          <w:color w:val="000000"/>
          <w:sz w:val="20"/>
          <w:szCs w:val="20"/>
        </w:rPr>
        <w:t>(Ban hành kèm theo công văn số 9364/QLD-ĐK ngày 23/09/2022)</w:t>
      </w:r>
    </w:p>
    <w:p w:rsidR="00000000" w:rsidRPr="00607408" w:rsidRDefault="00E51A1A" w:rsidP="00607408">
      <w:pPr>
        <w:rPr>
          <w:rFonts w:ascii="Arial" w:hAnsi="Arial" w:cs="Arial"/>
          <w:sz w:val="20"/>
          <w:szCs w:val="20"/>
        </w:rPr>
      </w:pPr>
      <w:r w:rsidRPr="00607408">
        <w:rPr>
          <w:rFonts w:ascii="Arial" w:hAnsi="Arial" w:cs="Arial"/>
          <w:i/>
          <w:iCs/>
          <w:color w:val="000000"/>
          <w:sz w:val="20"/>
          <w:szCs w:val="20"/>
        </w:rPr>
        <w:t>(*) Ghi chú: Các thuốc k</w:t>
      </w:r>
      <w:r w:rsidRPr="00607408">
        <w:rPr>
          <w:rFonts w:ascii="Arial" w:hAnsi="Arial" w:cs="Arial"/>
          <w:i/>
          <w:iCs/>
          <w:color w:val="000000"/>
          <w:sz w:val="20"/>
          <w:szCs w:val="20"/>
        </w:rPr>
        <w:t>hác đáp ứng yêu cầu tại Nghị định số 29/2022/NĐ-CP đang được tiếp tục cập nhật, bổ sung tại các đợt công bố tiếp theo.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0"/>
        <w:gridCol w:w="1346"/>
        <w:gridCol w:w="1813"/>
        <w:gridCol w:w="2577"/>
        <w:gridCol w:w="2571"/>
      </w:tblGrid>
      <w:tr w:rsidR="00000000" w:rsidRPr="00607408" w:rsidTr="00607408">
        <w:tc>
          <w:tcPr>
            <w:tcW w:w="4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STT</w:t>
            </w:r>
          </w:p>
        </w:tc>
        <w:tc>
          <w:tcPr>
            <w:tcW w:w="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Số đăng ký</w:t>
            </w:r>
          </w:p>
        </w:tc>
        <w:tc>
          <w:tcPr>
            <w:tcW w:w="10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Tên thuốc</w:t>
            </w:r>
          </w:p>
        </w:tc>
        <w:tc>
          <w:tcPr>
            <w:tcW w:w="14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đăng ký</w:t>
            </w:r>
          </w:p>
        </w:tc>
        <w:tc>
          <w:tcPr>
            <w:tcW w:w="1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sản xuất</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VD-25277-16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Acecontin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w:t>
            </w:r>
            <w:r w:rsidRPr="00607408">
              <w:rPr>
                <w:rFonts w:ascii="Arial" w:hAnsi="Arial" w:cs="Arial"/>
                <w:color w:val="000000"/>
                <w:sz w:val="20"/>
                <w:szCs w:val="20"/>
              </w:rPr>
              <w:t>ẩm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QLĐB-744-19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Agifovir-F</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Agimexpharm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Chi nhánh công ty cổ phần dược phẩm Agimexpharm- Nhà máy sản xuất dược phẩm Agimexpharm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VD-26633-17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Aladka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VD-28392-17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Alp</w:t>
            </w:r>
            <w:r w:rsidRPr="00607408">
              <w:rPr>
                <w:rFonts w:ascii="Arial" w:hAnsi="Arial" w:cs="Arial"/>
                <w:color w:val="000000"/>
                <w:sz w:val="20"/>
                <w:szCs w:val="20"/>
              </w:rPr>
              <w:t>hachymotrypsin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Alphachymotrypsin - BVP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Alphachymotrypsin - BVP 4200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w:t>
            </w:r>
            <w:r w:rsidRPr="00607408">
              <w:rPr>
                <w:rFonts w:ascii="Arial" w:hAnsi="Arial" w:cs="Arial"/>
                <w:color w:val="000000"/>
                <w:sz w:val="20"/>
                <w:szCs w:val="20"/>
              </w:rPr>
              <w:t>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VD-25739-16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Ambrolex 0,3%</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VD-25741-16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Ameproxen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VD-18560-13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Arotabin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w:t>
            </w:r>
            <w:r w:rsidRPr="00607408">
              <w:rPr>
                <w:rFonts w:ascii="Arial" w:hAnsi="Arial" w:cs="Arial"/>
                <w:color w:val="000000"/>
                <w:sz w:val="20"/>
                <w:szCs w:val="20"/>
              </w:rPr>
              <w:t>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VD-20261-13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Aspirin 81mg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Aucabos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bookmarkStart w:id="6" w:name="cumtu_1"/>
            <w:r w:rsidRPr="00607408">
              <w:rPr>
                <w:rFonts w:ascii="Arial" w:hAnsi="Arial" w:cs="Arial"/>
                <w:color w:val="000000"/>
                <w:sz w:val="20"/>
                <w:szCs w:val="20"/>
              </w:rPr>
              <w:t>12</w:t>
            </w:r>
            <w:bookmarkEnd w:id="6"/>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bookmarkStart w:id="7" w:name="cumtu_1_name"/>
            <w:r w:rsidRPr="00607408">
              <w:rPr>
                <w:rFonts w:ascii="Arial" w:hAnsi="Arial" w:cs="Arial"/>
                <w:color w:val="000000"/>
                <w:sz w:val="20"/>
                <w:szCs w:val="20"/>
              </w:rPr>
              <w:t>Bilclacin 300</w:t>
            </w:r>
            <w:bookmarkEnd w:id="7"/>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w:t>
            </w:r>
            <w:r w:rsidRPr="00607408">
              <w:rPr>
                <w:rFonts w:ascii="Arial" w:hAnsi="Arial" w:cs="Arial"/>
                <w:color w:val="000000"/>
                <w:sz w:val="20"/>
                <w:szCs w:val="20"/>
              </w:rPr>
              <w:t>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Bivicelex 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VD-25072-16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Bivicox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Biviflu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w:t>
            </w:r>
            <w:r w:rsidRPr="00607408">
              <w:rPr>
                <w:rFonts w:ascii="Arial" w:hAnsi="Arial" w:cs="Arial"/>
                <w:color w:val="000000"/>
                <w:sz w:val="20"/>
                <w:szCs w:val="20"/>
              </w:rPr>
              <w:t>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VD-26650-17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Bivipear 4</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VD-27678-17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Bvpalin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VD-25186-16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CALCI D</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Imexphar</w:t>
            </w:r>
            <w:r w:rsidRPr="00607408">
              <w:rPr>
                <w:rFonts w:ascii="Arial" w:hAnsi="Arial" w:cs="Arial"/>
                <w:color w:val="000000"/>
                <w:sz w:val="20"/>
                <w:szCs w:val="20"/>
              </w:rPr>
              <w:t>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Imexpharm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VD-24914-16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Cao xoa định thống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VD-26685-17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Cédesfarnin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 Đồng </w:t>
            </w:r>
            <w:r w:rsidRPr="00607408">
              <w:rPr>
                <w:rFonts w:ascii="Arial" w:hAnsi="Arial" w:cs="Arial"/>
                <w:color w:val="000000"/>
                <w:sz w:val="20"/>
                <w:szCs w:val="20"/>
              </w:rPr>
              <w:lastRenderedPageBreak/>
              <w:t>Nai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 xml:space="preserve">Công ty cổ phần dược Đồng </w:t>
            </w:r>
            <w:r w:rsidRPr="00607408">
              <w:rPr>
                <w:rFonts w:ascii="Arial" w:hAnsi="Arial" w:cs="Arial"/>
                <w:color w:val="000000"/>
                <w:sz w:val="20"/>
                <w:szCs w:val="20"/>
              </w:rPr>
              <w:lastRenderedPageBreak/>
              <w:t>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21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VD-19969-13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Cefotaxim</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w:t>
            </w:r>
            <w:r w:rsidRPr="00607408">
              <w:rPr>
                <w:rFonts w:ascii="Arial" w:hAnsi="Arial" w:cs="Arial"/>
                <w:color w:val="000000"/>
                <w:sz w:val="20"/>
                <w:szCs w:val="20"/>
              </w:rPr>
              <w:t>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Cemofar EF 150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Cemofar EF 250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 phẩm dược </w:t>
            </w:r>
            <w:r w:rsidRPr="00607408">
              <w:rPr>
                <w:rFonts w:ascii="Arial" w:hAnsi="Arial" w:cs="Arial"/>
                <w:color w:val="000000"/>
                <w:sz w:val="20"/>
                <w:szCs w:val="20"/>
              </w:rPr>
              <w:t>liệu Pharmedic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Cemofar EF 80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VD-22360-15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Cenilora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w:t>
            </w:r>
            <w:r w:rsidRPr="00607408">
              <w:rPr>
                <w:rFonts w:ascii="Arial" w:hAnsi="Arial" w:cs="Arial"/>
                <w:color w:val="000000"/>
                <w:sz w:val="20"/>
                <w:szCs w:val="20"/>
              </w:rPr>
              <w:t>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VD-27837-17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Ceplorvpc 125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VD-27173-17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 Prednisolon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VD-26331-17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Cetecoarsena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w:t>
            </w:r>
            <w:r w:rsidRPr="00607408">
              <w:rPr>
                <w:rFonts w:ascii="Arial" w:hAnsi="Arial" w:cs="Arial"/>
                <w:color w:val="000000"/>
                <w:sz w:val="20"/>
                <w:szCs w:val="20"/>
              </w:rPr>
              <w:t xml:space="preserve">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VD-23092-15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Cetecobeka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VD-28165-17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Cetecocenfast 120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w:t>
            </w:r>
            <w:r w:rsidRPr="00607408">
              <w:rPr>
                <w:rFonts w:ascii="Arial" w:hAnsi="Arial" w:cs="Arial"/>
                <w:color w:val="000000"/>
                <w:sz w:val="20"/>
                <w:szCs w:val="20"/>
              </w:rPr>
              <w:t>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VD-28166-17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Cetecocenfast 60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VD-22691-15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Cetecocenpira 800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VS-4956-16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Cetecocetadin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w:t>
            </w:r>
            <w:r w:rsidRPr="00607408">
              <w:rPr>
                <w:rFonts w:ascii="Arial" w:hAnsi="Arial" w:cs="Arial"/>
                <w:color w:val="000000"/>
                <w:sz w:val="20"/>
                <w:szCs w:val="20"/>
              </w:rPr>
              <w:t>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VD-28167-17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Cetecofermax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VD-28168-17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Ceteconeurovit Fort</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w:t>
            </w:r>
            <w:r w:rsidRPr="00607408">
              <w:rPr>
                <w:rFonts w:ascii="Arial" w:hAnsi="Arial" w:cs="Arial"/>
                <w:color w:val="000000"/>
                <w:sz w:val="20"/>
                <w:szCs w:val="20"/>
              </w:rPr>
              <w:t>-27174-17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Cetecoribavir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VD-27175-17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Cetecosusi</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VD-28169-17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Cetecotitan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w:t>
            </w:r>
            <w:r w:rsidRPr="00607408">
              <w:rPr>
                <w:rFonts w:ascii="Arial" w:hAnsi="Arial" w:cs="Arial"/>
                <w:color w:val="000000"/>
                <w:sz w:val="20"/>
                <w:szCs w:val="20"/>
              </w:rPr>
              <w:t xml:space="preserve">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VD-28047-17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Cetirizin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VD-22583-15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Cinepark</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VD-26660-17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Cloleo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VD-19371-13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Cloramphenicol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Hải Phòng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Hải Phòng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VD-28246-17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Cloromycetin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w:t>
            </w:r>
            <w:r w:rsidRPr="00607408">
              <w:rPr>
                <w:rFonts w:ascii="Arial" w:hAnsi="Arial" w:cs="Arial"/>
                <w:color w:val="000000"/>
                <w:sz w:val="20"/>
                <w:szCs w:val="20"/>
              </w:rPr>
              <w:t xml:space="preserve"> tư y tế Thanh Hóa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VS-4914-15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Cồn sát trùng 70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VS-4915-15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Cồn sát trùng 90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VD-27838-17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Cortebois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w:t>
            </w:r>
            <w:r w:rsidRPr="00607408">
              <w:rPr>
                <w:rFonts w:ascii="Arial" w:hAnsi="Arial" w:cs="Arial"/>
                <w:color w:val="000000"/>
                <w:sz w:val="20"/>
                <w:szCs w:val="20"/>
              </w:rPr>
              <w:t>phần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VD-25004-16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Cortimax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VD-24747-16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Covaprile Plus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 phẩm Boston </w:t>
            </w:r>
            <w:r w:rsidRPr="00607408">
              <w:rPr>
                <w:rFonts w:ascii="Arial" w:hAnsi="Arial" w:cs="Arial"/>
                <w:color w:val="000000"/>
                <w:sz w:val="20"/>
                <w:szCs w:val="20"/>
              </w:rPr>
              <w:t>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VD-28621-17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Crila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Thiên Dược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Thiên Dược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50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VD-27293-17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CYSMONA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JADOVIE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US PHARMA USA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VD-27176-17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Datadol extra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VD-26686-17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Deltal - Amtex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VD-26054-17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Desubos 2.5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VD-26661-17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Desubos 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VD-25856-16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Dexamethasone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 Dương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 Dương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VD-25851-16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Dextromethorphan 15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Vacopharm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Vacopharm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VD-27839-17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Diclofenac 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w:t>
            </w:r>
            <w:r w:rsidRPr="00607408">
              <w:rPr>
                <w:rFonts w:ascii="Arial" w:hAnsi="Arial" w:cs="Arial"/>
                <w:color w:val="000000"/>
                <w:sz w:val="20"/>
                <w:szCs w:val="20"/>
              </w:rPr>
              <w:t xml:space="preserve">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VD-22864-15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Diclofenac natri</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Hà Nội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Hà Nội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VD-26055-17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Diệp hạ châu - BVP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VD-2825</w:t>
            </w:r>
            <w:r w:rsidRPr="00607408">
              <w:rPr>
                <w:rFonts w:ascii="Arial" w:hAnsi="Arial" w:cs="Arial"/>
                <w:color w:val="000000"/>
                <w:sz w:val="20"/>
                <w:szCs w:val="20"/>
              </w:rPr>
              <w:t>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Dimustar 0,03%</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VD-28256-17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Dimustar 0,1%</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VD-27967-17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Dolcetin 80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w:t>
            </w:r>
            <w:r w:rsidRPr="00607408">
              <w:rPr>
                <w:rFonts w:ascii="Arial" w:hAnsi="Arial" w:cs="Arial"/>
                <w:color w:val="000000"/>
                <w:sz w:val="20"/>
                <w:szCs w:val="20"/>
              </w:rPr>
              <w:t>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VD-20331-13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Donaton 20 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SX-TM Dược phẩm Đông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SX-TM Dược phẩm Đông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VD-26634-17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Dophazolin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VD-25352-16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Dutased</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w:t>
            </w:r>
            <w:r w:rsidRPr="00607408">
              <w:rPr>
                <w:rFonts w:ascii="Arial" w:hAnsi="Arial" w:cs="Arial"/>
                <w:color w:val="000000"/>
                <w:sz w:val="20"/>
                <w:szCs w:val="20"/>
              </w:rPr>
              <w:t>t tư y tế Thanh Hoá</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Hoá</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VD-28048-17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Efalgin-S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VD-25453-16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Erisk</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VD-25949-16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Eryne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VD-28010-17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Eskdiol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Sao Kim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Sao Kim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VD-27812-17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Essividine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VD-20385-13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Fendexi</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VD-25748-16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Fenofib 100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VD-25655-16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Fosfomycin 2000 A.T</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w:t>
            </w:r>
            <w:r w:rsidRPr="00607408">
              <w:rPr>
                <w:rFonts w:ascii="Arial" w:hAnsi="Arial" w:cs="Arial"/>
                <w:color w:val="000000"/>
                <w:sz w:val="20"/>
                <w:szCs w:val="20"/>
              </w:rPr>
              <w:t xml:space="preserve"> ty Cổ phần Dược phẩm An Thiên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An Thiên</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VD-22087-15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Fresma 0,025%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VD-25407-16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Fudlezin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SX-TM Dược phẩm Đông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SX-TM Dược phẩm Đông N</w:t>
            </w:r>
            <w:r w:rsidRPr="00607408">
              <w:rPr>
                <w:rFonts w:ascii="Arial" w:hAnsi="Arial" w:cs="Arial"/>
                <w:color w:val="000000"/>
                <w:sz w:val="20"/>
                <w:szCs w:val="20"/>
              </w:rPr>
              <w:t>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VD-27682-17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Glucosamin - BVP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VD-28399-17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Glucosamine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VD-20674-14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Glutoboston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w:t>
            </w:r>
            <w:r w:rsidRPr="00607408">
              <w:rPr>
                <w:rFonts w:ascii="Arial" w:hAnsi="Arial" w:cs="Arial"/>
                <w:color w:val="000000"/>
                <w:sz w:val="20"/>
                <w:szCs w:val="20"/>
              </w:rPr>
              <w:t>ston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VD-28155-17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Hoạt huyết dưỡng </w:t>
            </w:r>
            <w:r w:rsidRPr="00607408">
              <w:rPr>
                <w:rFonts w:ascii="Arial" w:hAnsi="Arial" w:cs="Arial"/>
                <w:color w:val="000000"/>
                <w:sz w:val="20"/>
                <w:szCs w:val="20"/>
              </w:rPr>
              <w:lastRenderedPageBreak/>
              <w:t>não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 xml:space="preserve">Công ty cổ phần dược phẩm </w:t>
            </w:r>
            <w:r w:rsidRPr="00607408">
              <w:rPr>
                <w:rFonts w:ascii="Arial" w:hAnsi="Arial" w:cs="Arial"/>
                <w:color w:val="000000"/>
                <w:sz w:val="20"/>
                <w:szCs w:val="20"/>
              </w:rPr>
              <w:lastRenderedPageBreak/>
              <w:t>Xanh</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 xml:space="preserve">Chi nhánh công ty TNHH </w:t>
            </w:r>
            <w:r w:rsidRPr="00607408">
              <w:rPr>
                <w:rFonts w:ascii="Arial" w:hAnsi="Arial" w:cs="Arial"/>
                <w:color w:val="000000"/>
                <w:sz w:val="20"/>
                <w:szCs w:val="20"/>
              </w:rPr>
              <w:lastRenderedPageBreak/>
              <w:t>dược phẩm Sài Gòn tại Bình Dương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80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VD-20303-13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Hoạt huyết dưỡng não TP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w:t>
            </w:r>
            <w:r w:rsidRPr="00607408">
              <w:rPr>
                <w:rFonts w:ascii="Arial" w:hAnsi="Arial" w:cs="Arial"/>
                <w:color w:val="000000"/>
                <w:sz w:val="20"/>
                <w:szCs w:val="20"/>
              </w:rPr>
              <w:t xml:space="preserve"> Dương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 Dương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VD-7792-09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Ibartain MR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Vellpharm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Vellpharm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VD-19067-13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Ibatony</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Mediplantex</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 Trung </w:t>
            </w:r>
            <w:r w:rsidRPr="00607408">
              <w:rPr>
                <w:rFonts w:ascii="Arial" w:hAnsi="Arial" w:cs="Arial"/>
                <w:color w:val="000000"/>
                <w:sz w:val="20"/>
                <w:szCs w:val="20"/>
              </w:rPr>
              <w:t>ương Mediplantex</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VD-18725-13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Isotic Moxisone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Hà Nội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Hà Nội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VD-25005-16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Jordapol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VD-14077-11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Jumbomax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sản xuất thư</w:t>
            </w:r>
            <w:r w:rsidRPr="00607408">
              <w:rPr>
                <w:rFonts w:ascii="Arial" w:hAnsi="Arial" w:cs="Arial"/>
                <w:color w:val="000000"/>
                <w:sz w:val="20"/>
                <w:szCs w:val="20"/>
              </w:rPr>
              <w:t>ơng mại dược phẩm NIC (NIC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sản xuất thương mại dược phẩm NIC (NIC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VD-28468-17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Kauskas-100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VD-24521-16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Kentax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w:t>
            </w:r>
            <w:r w:rsidRPr="00607408">
              <w:rPr>
                <w:rFonts w:ascii="Arial" w:hAnsi="Arial" w:cs="Arial"/>
                <w:color w:val="000000"/>
                <w:sz w:val="20"/>
                <w:szCs w:val="20"/>
              </w:rPr>
              <w:t>g ty TNHH Dược phẩm Detapham.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VD-27642-17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KIDPREDNI</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TRÁCH NHIỆM HỮU HẠN DƯỢC PHẨM BAMBOO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US PHARMA USA.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VD-27643-17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KIDSOLON 4</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TRÁCH NHIỆM HỮU HẠN DƯỢC PHẨM BAMBOO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US PHARMA USA.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QLĐB-800-19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Late </w:t>
            </w:r>
            <w:r w:rsidRPr="00607408">
              <w:rPr>
                <w:rFonts w:ascii="Arial" w:hAnsi="Arial" w:cs="Arial"/>
                <w:color w:val="000000"/>
                <w:sz w:val="20"/>
                <w:szCs w:val="20"/>
              </w:rPr>
              <w:t>300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 Dược phẩm Quận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VTYT Hà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VD-28108-17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Levopatine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VD-18577-13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Lincomycin 500 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TNHH sản xuất thương mại dược phẩm NIC (NIC </w:t>
            </w:r>
            <w:r w:rsidRPr="00607408">
              <w:rPr>
                <w:rFonts w:ascii="Arial" w:hAnsi="Arial" w:cs="Arial"/>
                <w:color w:val="000000"/>
                <w:sz w:val="20"/>
                <w:szCs w:val="20"/>
              </w:rPr>
              <w:t>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sản xuất thương mại dược phẩm NIC (NIC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VD-26688-17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Losartan 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VD-19293-13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Mecaflu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w:t>
            </w:r>
            <w:r w:rsidRPr="00607408">
              <w:rPr>
                <w:rFonts w:ascii="Arial" w:hAnsi="Arial" w:cs="Arial"/>
                <w:color w:val="000000"/>
                <w:sz w:val="20"/>
                <w:szCs w:val="20"/>
              </w:rPr>
              <w:t>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VD-19294-13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Mecaflu forte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VD-28473-17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Mecob-500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VD-17266-12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Medialeczan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USA</w:t>
            </w:r>
            <w:r w:rsidRPr="00607408">
              <w:rPr>
                <w:rFonts w:ascii="Arial" w:hAnsi="Arial" w:cs="Arial"/>
                <w:color w:val="000000"/>
                <w:sz w:val="20"/>
                <w:szCs w:val="20"/>
              </w:rPr>
              <w:t>-NIC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USA-NIC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VD-16369-12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Medimax - 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Thương mại Dược phẩm Quang Minh</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Thương mại Dược phẩm Quang Minh</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VD-25278-16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Meloxicam 7,5mg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Tip</w:t>
            </w:r>
            <w:r w:rsidRPr="00607408">
              <w:rPr>
                <w:rFonts w:ascii="Arial" w:hAnsi="Arial" w:cs="Arial"/>
                <w:color w:val="000000"/>
                <w:sz w:val="20"/>
                <w:szCs w:val="20"/>
              </w:rPr>
              <w:t>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VD-28474-17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Metazrel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VD-24107-16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Metronidazol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Minh Hải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Minh Hải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VD-26665-17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Metylus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w:t>
            </w:r>
            <w:r w:rsidRPr="00607408">
              <w:rPr>
                <w:rFonts w:ascii="Arial" w:hAnsi="Arial" w:cs="Arial"/>
                <w:color w:val="000000"/>
                <w:sz w:val="20"/>
                <w:szCs w:val="20"/>
              </w:rPr>
              <w:t xml:space="preserve">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VD-27729-17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Mynoline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mỹ phẩm Bảo An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Chi nhánh công ty cổ phần Armephaco- Xí nghiệp dược phẩm 150</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VD-26666-17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Naptogast 40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105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VD-25048-16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Nasomom -</w:t>
            </w:r>
            <w:r w:rsidRPr="00607408">
              <w:rPr>
                <w:rFonts w:ascii="Arial" w:hAnsi="Arial" w:cs="Arial"/>
                <w:color w:val="000000"/>
                <w:sz w:val="20"/>
                <w:szCs w:val="20"/>
              </w:rPr>
              <w:t xml:space="preserve"> 4 Tinh dầu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Reliv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VD-25049-16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Nasomom - 4 tinh dầu trẻ em</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Reliv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VD-25050-16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Nasomom Clean &amp; Clear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Reliv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w:t>
            </w:r>
            <w:r w:rsidRPr="00607408">
              <w:rPr>
                <w:rFonts w:ascii="Arial" w:hAnsi="Arial" w:cs="Arial"/>
                <w:color w:val="000000"/>
                <w:sz w:val="20"/>
                <w:szCs w:val="20"/>
              </w:rPr>
              <w:t>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VD-17268-12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Neo Golinon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sản xuất thương mại dược phẩm NIC (NIC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sản xuất thương mại dược phẩm NIC (NIC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109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VD-27684-17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Nuradre 300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VD-28283-</w:t>
            </w:r>
            <w:r w:rsidRPr="00607408">
              <w:rPr>
                <w:rFonts w:ascii="Arial" w:hAnsi="Arial" w:cs="Arial"/>
                <w:color w:val="000000"/>
                <w:sz w:val="20"/>
                <w:szCs w:val="20"/>
              </w:rPr>
              <w:t>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Ocefero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O2Pharm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VD-25753-16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Ocefib 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VD-28284-17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Ocehepa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O2Pharm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VD-28285-17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Ocetamin 300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O2Pharm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VD-24779-16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Ofloxacin 0,3%</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Hải Phòng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Hải Phòng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VD-24858-16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Omaride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VD-187</w:t>
            </w:r>
            <w:r w:rsidRPr="00607408">
              <w:rPr>
                <w:rFonts w:ascii="Arial" w:hAnsi="Arial" w:cs="Arial"/>
                <w:color w:val="000000"/>
                <w:sz w:val="20"/>
                <w:szCs w:val="20"/>
              </w:rPr>
              <w:t>76-13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Omeprazol 40mg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VD-25933-16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Omeprazol tvp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VD-25754-16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Opeambrox 0,3%</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w:t>
            </w:r>
            <w:r w:rsidRPr="00607408">
              <w:rPr>
                <w:rFonts w:ascii="Arial" w:hAnsi="Arial" w:cs="Arial"/>
                <w:color w:val="000000"/>
                <w:sz w:val="20"/>
                <w:szCs w:val="20"/>
              </w:rPr>
              <w:t>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VD-22362-15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Oresol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VD-28170-17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Oresol 4,1 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VD-18376-13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Ospay-Neo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w:t>
            </w:r>
            <w:r w:rsidRPr="00607408">
              <w:rPr>
                <w:rFonts w:ascii="Arial" w:hAnsi="Arial" w:cs="Arial"/>
                <w:color w:val="000000"/>
                <w:sz w:val="20"/>
                <w:szCs w:val="20"/>
              </w:rPr>
              <w:t xml:space="preserve"> cổ phần dược phẩm Trường Thọ</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Trường Thọ</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VD-27850-17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Oxafar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Dược Liệu Pharmedic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Pabemin 325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w:t>
            </w:r>
            <w:r w:rsidRPr="00607408">
              <w:rPr>
                <w:rFonts w:ascii="Arial" w:hAnsi="Arial" w:cs="Arial"/>
                <w:color w:val="000000"/>
                <w:sz w:val="20"/>
                <w:szCs w:val="20"/>
              </w:rPr>
              <w:t>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VD-27685-17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Paracetamol - BVP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VD-24859-16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Paracetamol 500mg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VD-25280-16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Paracetamol 500mg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w:t>
            </w:r>
            <w:r w:rsidRPr="00607408">
              <w:rPr>
                <w:rFonts w:ascii="Arial" w:hAnsi="Arial" w:cs="Arial"/>
                <w:color w:val="000000"/>
                <w:sz w:val="20"/>
                <w:szCs w:val="20"/>
              </w:rPr>
              <w:t>g ty CPDP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VD-26333-17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Paracetamol 500mg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VD-19707-13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Philcomozel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VD-21812-14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Piracetam 400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w:t>
            </w:r>
            <w:r w:rsidRPr="00607408">
              <w:rPr>
                <w:rFonts w:ascii="Arial" w:hAnsi="Arial" w:cs="Arial"/>
                <w:color w:val="000000"/>
                <w:sz w:val="20"/>
                <w:szCs w:val="20"/>
              </w:rPr>
              <w:t>hần dược Minh Hải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Minh Hải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VD-28171-17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Piracetam 400mg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VD-27686-17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Prasogem 40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VD-27669-17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Predm</w:t>
            </w:r>
            <w:r w:rsidRPr="00607408">
              <w:rPr>
                <w:rFonts w:ascii="Arial" w:hAnsi="Arial" w:cs="Arial"/>
                <w:color w:val="000000"/>
                <w:sz w:val="20"/>
                <w:szCs w:val="20"/>
              </w:rPr>
              <w:t>ex-Nic</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CHI NHÁNH CÔNG TY TNHH SẢN XUẤT - KINH DOANH DƯỢC PHẨM ĐAM SAN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USA-NIC</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VD-28247-17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Raterel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134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VD-27806-17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Redomuc 30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w:t>
            </w:r>
            <w:r w:rsidRPr="00607408">
              <w:rPr>
                <w:rFonts w:ascii="Arial" w:hAnsi="Arial" w:cs="Arial"/>
                <w:color w:val="000000"/>
                <w:sz w:val="20"/>
                <w:szCs w:val="20"/>
              </w:rPr>
              <w:t>dược phẩm Bắc Ninh</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Bắc Ninh</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VD-28210-17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Saranin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 Dương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vật tư y tế Hải Dương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VD-28196-17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Sihiron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và vật tư y tế Bình Thuận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w:t>
            </w:r>
            <w:r w:rsidRPr="00607408">
              <w:rPr>
                <w:rFonts w:ascii="Arial" w:hAnsi="Arial" w:cs="Arial"/>
                <w:color w:val="000000"/>
                <w:sz w:val="20"/>
                <w:szCs w:val="20"/>
              </w:rPr>
              <w:t>c và vật tư y tế Bình Thuận</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VD3-25-19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Silkbiron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Bidopharma USA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Bidopharma USA - Chi nhánh Long An</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VD-25078-16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Simenta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VD-25144-16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Sim</w:t>
            </w:r>
            <w:r w:rsidRPr="00607408">
              <w:rPr>
                <w:rFonts w:ascii="Arial" w:hAnsi="Arial" w:cs="Arial"/>
                <w:color w:val="000000"/>
                <w:sz w:val="20"/>
                <w:szCs w:val="20"/>
              </w:rPr>
              <w:t>vasboston 10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VD-27693-17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Siro Atdoncam Syrup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ATM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Hà Tĩnh</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VD-28045-17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Sovasol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Song Vân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w:t>
            </w:r>
            <w:r w:rsidRPr="00607408">
              <w:rPr>
                <w:rFonts w:ascii="Arial" w:hAnsi="Arial" w:cs="Arial"/>
                <w:color w:val="000000"/>
                <w:sz w:val="20"/>
                <w:szCs w:val="20"/>
              </w:rPr>
              <w:t>cổ phần dược và vật tư y tế Bình Thuận</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VD-17578-12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Spasticon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VD-25599-16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Spibiotic 1,5 MIU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3/2</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3/2</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VD-25111-16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Spibio</w:t>
            </w:r>
            <w:r w:rsidRPr="00607408">
              <w:rPr>
                <w:rFonts w:ascii="Arial" w:hAnsi="Arial" w:cs="Arial"/>
                <w:color w:val="000000"/>
                <w:sz w:val="20"/>
                <w:szCs w:val="20"/>
              </w:rPr>
              <w:t>tic 3 MIU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3/2</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3/2</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VD-26690-17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Sulfareotol 480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VD-26691-17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Sunapred</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w:t>
            </w:r>
            <w:r w:rsidRPr="00607408">
              <w:rPr>
                <w:rFonts w:ascii="Arial" w:hAnsi="Arial" w:cs="Arial"/>
                <w:color w:val="000000"/>
                <w:sz w:val="20"/>
                <w:szCs w:val="20"/>
              </w:rPr>
              <w:t>-27978-17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Tacalzem</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VD-27688-17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Taleva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V184-H02-19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Tam thất Bông Sen Vàng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Cơ sở sản xuất thuốc YHCT Bông Sen Vàng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Cơ sở sản xuất th</w:t>
            </w:r>
            <w:r w:rsidRPr="00607408">
              <w:rPr>
                <w:rFonts w:ascii="Arial" w:hAnsi="Arial" w:cs="Arial"/>
                <w:color w:val="000000"/>
                <w:sz w:val="20"/>
                <w:szCs w:val="20"/>
              </w:rPr>
              <w:t>uốc YHCT Bông Sen Vàng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VD-25455-16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Tegrucil-4</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Đạt Vi Phú</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VD-19045-13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Telmisartan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Telmisartan 4</w:t>
            </w:r>
            <w:r w:rsidRPr="00607408">
              <w:rPr>
                <w:rFonts w:ascii="Arial" w:hAnsi="Arial" w:cs="Arial"/>
                <w:color w:val="000000"/>
                <w:sz w:val="20"/>
                <w:szCs w:val="20"/>
              </w:rPr>
              <w:t>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QLĐB-745-19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Tenoforvir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QLĐB-792-19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Tenovudin 300/300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Boston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w:t>
            </w:r>
            <w:r w:rsidRPr="00607408">
              <w:rPr>
                <w:rFonts w:ascii="Arial" w:hAnsi="Arial" w:cs="Arial"/>
                <w:color w:val="000000"/>
                <w:sz w:val="20"/>
                <w:szCs w:val="20"/>
              </w:rPr>
              <w:t>phần Dược phẩm Boston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VD-27842-17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Terpin Codein 15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Cửu Long</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VD-28248-17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Theclaxim Tab</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Hoá</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Hoá</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VD-26708-17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Thekatadexan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Khoa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VS-4970-16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Thuốc đỏ 1%</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Hóa dược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VD-20822-14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Tiphasidin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CPDP Tipharco</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w:t>
            </w:r>
            <w:r w:rsidRPr="00607408">
              <w:rPr>
                <w:rFonts w:ascii="Arial" w:hAnsi="Arial" w:cs="Arial"/>
                <w:color w:val="000000"/>
                <w:sz w:val="20"/>
                <w:szCs w:val="20"/>
              </w:rPr>
              <w:t>006-16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Tomax Genta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VD3-27-19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TOPOLAC-US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US PHARMA HÀ NỘI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US PHARMA USA.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VD-19975-13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Traforan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w:t>
            </w:r>
            <w:r w:rsidRPr="00607408">
              <w:rPr>
                <w:rFonts w:ascii="Arial" w:hAnsi="Arial" w:cs="Arial"/>
                <w:color w:val="000000"/>
                <w:sz w:val="20"/>
                <w:szCs w:val="20"/>
              </w:rPr>
              <w:t>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163</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VD-27100-17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Tranbleed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 phẩm </w:t>
            </w:r>
            <w:r w:rsidRPr="00607408">
              <w:rPr>
                <w:rFonts w:ascii="Arial" w:hAnsi="Arial" w:cs="Arial"/>
                <w:color w:val="000000"/>
                <w:sz w:val="20"/>
                <w:szCs w:val="20"/>
              </w:rPr>
              <w:lastRenderedPageBreak/>
              <w:t>Trung ương 2</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 xml:space="preserve">Công ty cổ phần dược phẩm </w:t>
            </w:r>
            <w:r w:rsidRPr="00607408">
              <w:rPr>
                <w:rFonts w:ascii="Arial" w:hAnsi="Arial" w:cs="Arial"/>
                <w:color w:val="000000"/>
                <w:sz w:val="20"/>
                <w:szCs w:val="20"/>
              </w:rPr>
              <w:lastRenderedPageBreak/>
              <w:t>Trung ương 2</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164</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VD-19174-13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Tranlacol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Detapham.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165</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VD-18778-13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TV. Lansoprazol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w:t>
            </w:r>
            <w:r w:rsidRPr="00607408">
              <w:rPr>
                <w:rFonts w:ascii="Arial" w:hAnsi="Arial" w:cs="Arial"/>
                <w:color w:val="000000"/>
                <w:sz w:val="20"/>
                <w:szCs w:val="20"/>
              </w:rPr>
              <w:t xml:space="preserve"> ty cổ phần dược phẩm TV. Pharm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166</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VD-18395-13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TV-Perazol 1g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TV. 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167</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VD-27979-17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Tydol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w:t>
            </w:r>
            <w:r w:rsidRPr="00607408">
              <w:rPr>
                <w:rFonts w:ascii="Arial" w:hAnsi="Arial" w:cs="Arial"/>
                <w:color w:val="000000"/>
                <w:sz w:val="20"/>
                <w:szCs w:val="20"/>
              </w:rPr>
              <w:t>68</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VD-26059-17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Umkanas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169</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VD-25757-16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Uristic 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OPV</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170</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VD-16740-12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Vaginapoly</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Pharma</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 Inter Pharm</w:t>
            </w:r>
            <w:r w:rsidRPr="00607408">
              <w:rPr>
                <w:rFonts w:ascii="Arial" w:hAnsi="Arial" w:cs="Arial"/>
                <w:color w:val="000000"/>
                <w:sz w:val="20"/>
                <w:szCs w:val="20"/>
              </w:rPr>
              <w:t>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171</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VD-26692-17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Victolon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Đồng Nai</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172</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QLĐB-759-19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Victoria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SHDP Ba Đình</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SHDP Ba Đình</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173</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VD-28361-17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Viên nghệ mật ong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TM dược VTYT Khải Hà</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w:t>
            </w:r>
            <w:r w:rsidRPr="00607408">
              <w:rPr>
                <w:rFonts w:ascii="Arial" w:hAnsi="Arial" w:cs="Arial"/>
                <w:color w:val="000000"/>
                <w:sz w:val="20"/>
                <w:szCs w:val="20"/>
              </w:rPr>
              <w:t>hần TM dược VTYT Khải Hà</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174</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VD-18918-13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Viên xông hương tràm vim báo gấm</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Nature Việt Nam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175</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VD-28250-17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Vitamin B1 + B6 + B12</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dược-vật tư y tế Thanh Hóa</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cổ phần dược-vật </w:t>
            </w:r>
            <w:r w:rsidRPr="00607408">
              <w:rPr>
                <w:rFonts w:ascii="Arial" w:hAnsi="Arial" w:cs="Arial"/>
                <w:color w:val="000000"/>
                <w:sz w:val="20"/>
                <w:szCs w:val="20"/>
              </w:rPr>
              <w:t>tư y tế Thanh Hóa</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176</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VD-25854-16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Vitamin B1 250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Vacopharm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Vacopharm</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177</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VD-28173-17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Vitamin C 500 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178</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VD-25329-16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Vitcbebe 150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w:t>
            </w:r>
            <w:r w:rsidRPr="00607408">
              <w:rPr>
                <w:rFonts w:ascii="Arial" w:hAnsi="Arial" w:cs="Arial"/>
                <w:color w:val="000000"/>
                <w:sz w:val="20"/>
                <w:szCs w:val="20"/>
              </w:rPr>
              <w:t>hần dược Trung Ương 3</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Trung Ương 3</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179</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VD-27690-17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Wecetam 800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BRV Healthcare</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180</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VD-28490-17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Zuiver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Đạt Vi Phú</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Đạt Vi Phú</w:t>
            </w:r>
          </w:p>
        </w:tc>
      </w:tr>
    </w:tbl>
    <w:p w:rsidR="00000000" w:rsidRPr="00607408" w:rsidRDefault="00E51A1A" w:rsidP="00607408">
      <w:pPr>
        <w:jc w:val="center"/>
        <w:rPr>
          <w:rFonts w:ascii="Arial" w:hAnsi="Arial" w:cs="Arial"/>
          <w:sz w:val="20"/>
          <w:szCs w:val="20"/>
        </w:rPr>
      </w:pPr>
      <w:r w:rsidRPr="00607408">
        <w:rPr>
          <w:rFonts w:ascii="Arial" w:hAnsi="Arial" w:cs="Arial"/>
          <w:color w:val="000000"/>
          <w:sz w:val="20"/>
          <w:szCs w:val="20"/>
        </w:rPr>
        <w:t> </w:t>
      </w:r>
    </w:p>
    <w:p w:rsidR="00000000" w:rsidRPr="00607408" w:rsidRDefault="00607408" w:rsidP="00607408">
      <w:pPr>
        <w:jc w:val="center"/>
        <w:rPr>
          <w:rFonts w:ascii="Arial" w:hAnsi="Arial" w:cs="Arial"/>
          <w:sz w:val="20"/>
          <w:szCs w:val="20"/>
        </w:rPr>
      </w:pPr>
      <w:bookmarkStart w:id="8" w:name="chuong_pl_2"/>
      <w:r w:rsidRPr="00607408">
        <w:rPr>
          <w:rFonts w:ascii="Arial" w:hAnsi="Arial" w:cs="Arial"/>
          <w:b/>
          <w:bCs/>
          <w:color w:val="000000"/>
          <w:sz w:val="20"/>
          <w:szCs w:val="20"/>
        </w:rPr>
        <w:t xml:space="preserve">Phụ lục </w:t>
      </w:r>
      <w:r w:rsidR="00E51A1A" w:rsidRPr="00607408">
        <w:rPr>
          <w:rFonts w:ascii="Arial" w:hAnsi="Arial" w:cs="Arial"/>
          <w:b/>
          <w:bCs/>
          <w:color w:val="000000"/>
          <w:sz w:val="20"/>
          <w:szCs w:val="20"/>
        </w:rPr>
        <w:t>II</w:t>
      </w:r>
      <w:bookmarkEnd w:id="8"/>
    </w:p>
    <w:p w:rsidR="00000000" w:rsidRPr="00607408" w:rsidRDefault="00E51A1A" w:rsidP="00607408">
      <w:pPr>
        <w:jc w:val="center"/>
        <w:rPr>
          <w:rFonts w:ascii="Arial" w:hAnsi="Arial" w:cs="Arial"/>
          <w:sz w:val="20"/>
          <w:szCs w:val="20"/>
        </w:rPr>
      </w:pPr>
      <w:bookmarkStart w:id="9" w:name="chuong_pl_2_name"/>
      <w:r w:rsidRPr="00607408">
        <w:rPr>
          <w:rFonts w:ascii="Arial" w:hAnsi="Arial" w:cs="Arial"/>
          <w:b/>
          <w:color w:val="000000"/>
          <w:sz w:val="20"/>
          <w:szCs w:val="20"/>
        </w:rPr>
        <w:t xml:space="preserve">DANH MỤC </w:t>
      </w:r>
      <w:r w:rsidRPr="00607408">
        <w:rPr>
          <w:rFonts w:ascii="Arial" w:hAnsi="Arial" w:cs="Arial"/>
          <w:b/>
          <w:color w:val="000000"/>
          <w:sz w:val="20"/>
          <w:szCs w:val="20"/>
        </w:rPr>
        <w:t>THUỐC NƯỚC NGOÀI CÓ GĐKLH HẾT HIỆU LỰC TỪ 30/12/2021 ĐẾN TRƯỚC NGÀY 31/12/2022 THỰC HIỆN THEO QUY ĐỊNH TẠI KHOẢN 1 ĐIỀU 14 NGHỊ ĐỊNH SỐ 29/2022/NĐ-CP (ĐỢT 3)</w:t>
      </w:r>
      <w:bookmarkEnd w:id="9"/>
      <w:r w:rsidRPr="00607408">
        <w:rPr>
          <w:rFonts w:ascii="Arial" w:hAnsi="Arial" w:cs="Arial"/>
          <w:color w:val="000000"/>
          <w:sz w:val="20"/>
          <w:szCs w:val="20"/>
        </w:rPr>
        <w:br/>
      </w:r>
      <w:r w:rsidRPr="00607408">
        <w:rPr>
          <w:rFonts w:ascii="Arial" w:hAnsi="Arial" w:cs="Arial"/>
          <w:i/>
          <w:iCs/>
          <w:color w:val="000000"/>
          <w:sz w:val="20"/>
          <w:szCs w:val="20"/>
        </w:rPr>
        <w:t>(Ban hành kèm theo công văn số 9364/QLD-ĐK ngày 23/09/2022)</w:t>
      </w:r>
    </w:p>
    <w:p w:rsidR="00000000" w:rsidRPr="00607408" w:rsidRDefault="00E51A1A" w:rsidP="00607408">
      <w:pPr>
        <w:rPr>
          <w:rFonts w:ascii="Arial" w:hAnsi="Arial" w:cs="Arial"/>
          <w:sz w:val="20"/>
          <w:szCs w:val="20"/>
        </w:rPr>
      </w:pPr>
      <w:r w:rsidRPr="00607408">
        <w:rPr>
          <w:rFonts w:ascii="Arial" w:hAnsi="Arial" w:cs="Arial"/>
          <w:i/>
          <w:iCs/>
          <w:color w:val="000000"/>
          <w:sz w:val="20"/>
          <w:szCs w:val="20"/>
        </w:rPr>
        <w:t>(*) Ghi chú: Các thuốc khác đáp ứng yê</w:t>
      </w:r>
      <w:r w:rsidRPr="00607408">
        <w:rPr>
          <w:rFonts w:ascii="Arial" w:hAnsi="Arial" w:cs="Arial"/>
          <w:i/>
          <w:iCs/>
          <w:color w:val="000000"/>
          <w:sz w:val="20"/>
          <w:szCs w:val="20"/>
        </w:rPr>
        <w:t>u cầu tại Nghị định số 29/2022/NĐ-CP đang được tiếp tục cập nhật, bổ sung tại các đợt công bố tiếp theo.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0"/>
        <w:gridCol w:w="1346"/>
        <w:gridCol w:w="1813"/>
        <w:gridCol w:w="2577"/>
        <w:gridCol w:w="2571"/>
      </w:tblGrid>
      <w:tr w:rsidR="00000000" w:rsidRPr="00607408">
        <w:tc>
          <w:tcPr>
            <w:tcW w:w="4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STT</w:t>
            </w:r>
          </w:p>
        </w:tc>
        <w:tc>
          <w:tcPr>
            <w:tcW w:w="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Số đăng ký</w:t>
            </w:r>
          </w:p>
        </w:tc>
        <w:tc>
          <w:tcPr>
            <w:tcW w:w="10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Tên thuốc</w:t>
            </w:r>
          </w:p>
        </w:tc>
        <w:tc>
          <w:tcPr>
            <w:tcW w:w="14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đăng ký</w:t>
            </w:r>
          </w:p>
        </w:tc>
        <w:tc>
          <w:tcPr>
            <w:tcW w:w="1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sản xuất</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VN-14667-12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 Dextrose in water solution for intravenous infusion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Chi nhánh công ty Cổ phần D</w:t>
            </w:r>
            <w:r w:rsidRPr="00607408">
              <w:rPr>
                <w:rFonts w:ascii="Arial" w:hAnsi="Arial" w:cs="Arial"/>
                <w:color w:val="000000"/>
                <w:sz w:val="20"/>
                <w:szCs w:val="20"/>
              </w:rPr>
              <w:t>ược phẩm Trung Ương Codupha Hà Nội</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Euro-Med Laboratoires Phil., Inc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VN-19976-16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AirFluSal Forspiro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Novartis (Singapore) Pte.Ltd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Aeropharm GmbH.</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VN-19977-16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AirFluSal Forspiro</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Novartis (Singapore) Pte.Ltd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Aeropharm GmbH.</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VN-20743-17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Akneyash</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w:t>
            </w:r>
            <w:r w:rsidRPr="00607408">
              <w:rPr>
                <w:rFonts w:ascii="Arial" w:hAnsi="Arial" w:cs="Arial"/>
                <w:color w:val="000000"/>
                <w:sz w:val="20"/>
                <w:szCs w:val="20"/>
              </w:rPr>
              <w:t>y TNHH Y tế Cánh Cửa Việt</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Yash Medicare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VN-20645-17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Akutim</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Akums Drugs &amp; Pharmaceuticals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Akums Drugs and Pharmaceuticals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VN-20746-17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Alerday 120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Contract Manufacturing &amp; Packaging Services Pty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Fredun Pharmaceuticals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w:t>
            </w:r>
            <w:r w:rsidRPr="00607408">
              <w:rPr>
                <w:rFonts w:ascii="Arial" w:hAnsi="Arial" w:cs="Arial"/>
                <w:color w:val="000000"/>
                <w:sz w:val="20"/>
                <w:szCs w:val="20"/>
              </w:rPr>
              <w:t>-12166-11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Atcobeta-N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Atco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Atco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VN-13488-11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Auropodox 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Aurobindo Pharma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Aurobindo Pharma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VN3-248-19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Avocomb Tablets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Sun Pharmaceutical </w:t>
            </w:r>
            <w:r w:rsidRPr="00607408">
              <w:rPr>
                <w:rFonts w:ascii="Arial" w:hAnsi="Arial" w:cs="Arial"/>
                <w:color w:val="000000"/>
                <w:sz w:val="20"/>
                <w:szCs w:val="20"/>
              </w:rPr>
              <w:lastRenderedPageBreak/>
              <w:t>Industries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 xml:space="preserve">Sun Pharmaceutical </w:t>
            </w:r>
            <w:r w:rsidRPr="00607408">
              <w:rPr>
                <w:rFonts w:ascii="Arial" w:hAnsi="Arial" w:cs="Arial"/>
                <w:color w:val="000000"/>
                <w:sz w:val="20"/>
                <w:szCs w:val="20"/>
              </w:rPr>
              <w:lastRenderedPageBreak/>
              <w:t>Industries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10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VN-17640</w:t>
            </w:r>
            <w:r w:rsidRPr="00607408">
              <w:rPr>
                <w:rFonts w:ascii="Arial" w:hAnsi="Arial" w:cs="Arial"/>
                <w:color w:val="000000"/>
                <w:sz w:val="20"/>
                <w:szCs w:val="20"/>
              </w:rPr>
              <w:t>-14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Azpole IV Injection 40mg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 Labs Ltd. (NSX dung môi: Nirma Ltd., đ/c: Village - Sachana, Taluka-Viramgam, Ahmedabad 382 150, Gujarat, India)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VN-20148-16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Bactirid 100mg/5ml dry suspension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AC pharma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Medicraft Pharmaceuticals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VN-18413-14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Biocam Inj</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Pharmaunity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Dai Han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VN-18822-15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Bisolvon Kids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Sanofi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Boehringer Ingelheim Indonesia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VN-20660-17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Bluecezin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Bluepharma- Indústria Fa</w:t>
            </w:r>
            <w:r w:rsidRPr="00607408">
              <w:rPr>
                <w:rFonts w:ascii="Arial" w:hAnsi="Arial" w:cs="Arial"/>
                <w:color w:val="000000"/>
                <w:sz w:val="20"/>
                <w:szCs w:val="20"/>
              </w:rPr>
              <w:t>rmacêutica, S.A. (Fab. Coimbra)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Bluepharma- Industria Farmaceutica,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VN-19799-16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Brucipro Tablets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VN-19800-16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Brudopa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VN-11157-10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Canzeal 2mg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w:t>
            </w:r>
            <w:r w:rsidRPr="00607408">
              <w:rPr>
                <w:rFonts w:ascii="Arial" w:hAnsi="Arial" w:cs="Arial"/>
                <w:color w:val="000000"/>
                <w:sz w:val="20"/>
                <w:szCs w:val="20"/>
              </w:rPr>
              <w:t>is (Singapore) Pte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Lek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VN-11158-10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Canzeal 4 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Novartis (Singapore) Pte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Lek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VN-16796-13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Ceclor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 Menarini Singapore Pte.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ACS Dobfar S.P.A.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VN-20715-17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Cefin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Thủ Đô</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Remedica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VN-14366-11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Chia</w:t>
            </w:r>
            <w:r w:rsidRPr="00607408">
              <w:rPr>
                <w:rFonts w:ascii="Arial" w:hAnsi="Arial" w:cs="Arial"/>
                <w:color w:val="000000"/>
                <w:sz w:val="20"/>
                <w:szCs w:val="20"/>
              </w:rPr>
              <w:t>min-S-2 Injection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Siu Guan Chem. Ind.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Siu Guan Chem Ind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VN-20855-17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Cholinaar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Novell Pharmaceutical Laboratories</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Novell Pharmaceutical Laboratories</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VN-18625-15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Ciplox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VN-20727-17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Colistimeth</w:t>
            </w:r>
            <w:r w:rsidRPr="00607408">
              <w:rPr>
                <w:rFonts w:ascii="Arial" w:hAnsi="Arial" w:cs="Arial"/>
                <w:color w:val="000000"/>
                <w:sz w:val="20"/>
                <w:szCs w:val="20"/>
              </w:rPr>
              <w:t>ate for Injection U.S.P.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Tâm Đan</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Patheon Manufaturing Services LLC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VN-15270-12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Danaroxime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Đại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Panpharma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VN2-334-15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Daniele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Exeltis Healthcare S.L.</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Laboratorios León Farma,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VN-20697-17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D-Cure 25.000</w:t>
            </w:r>
            <w:r w:rsidRPr="00607408">
              <w:rPr>
                <w:rFonts w:ascii="Arial" w:hAnsi="Arial" w:cs="Arial"/>
                <w:color w:val="000000"/>
                <w:sz w:val="20"/>
                <w:szCs w:val="20"/>
              </w:rPr>
              <w:t xml:space="preserve"> IU</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DP Bách Việt</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SMB Technology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VN-10543-10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Dipsope-10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Y- Med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RPG Lifesciences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VN-10544-10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Dipsope-5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Y- Med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RPG Lifesciences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VN-20665-17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Drotavep 40mg tablets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Celltrion ph</w:t>
            </w:r>
            <w:r w:rsidRPr="00607408">
              <w:rPr>
                <w:rFonts w:ascii="Arial" w:hAnsi="Arial" w:cs="Arial"/>
                <w:color w:val="000000"/>
                <w:sz w:val="20"/>
                <w:szCs w:val="20"/>
              </w:rPr>
              <w:t>arm, Inc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ExtractumPharma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VN-20722-17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Duraject - 60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Y- Med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Akums Drugs and Pharmaceuticals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VN-16996-13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Eagle Brand Muscle Rub</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CT TNHH DKSH Việt Nam</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Borden Co., Pte.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VN-20789-17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Elpertone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Korea Prime Pharm</w:t>
            </w:r>
            <w:r w:rsidRPr="00607408">
              <w:rPr>
                <w:rFonts w:ascii="Arial" w:hAnsi="Arial" w:cs="Arial"/>
                <w:color w:val="000000"/>
                <w:sz w:val="20"/>
                <w:szCs w:val="20"/>
              </w:rPr>
              <w:t>.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Korea Prime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VN-15149-12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Exomuc</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Tedis</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Sophartex</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VN-10546-10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Eyaren Ophthalmic Drops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Samil Pharmaceutical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Samil Pharmaceutical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VN-19802-16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Fimaconazole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VN-18650-15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Foracort 100 Inhaler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VN-17153-13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Gaviscon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Reckitt Benckiser (Thailand)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Reckitt Benckiser Healthcare (UK) Limited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VN-20826-17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Gemcitabin "Ebewe"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Novartis (Singapore) Pte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Ebewe Pharma Ges.m.b.H Nfg.KG</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VN-19984-16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Glyree-2</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Ipca Laboratories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Ipca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41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VN-19985-16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Glyree-4</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Ipca Laboratories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Ipca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VN-12609-11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Hanlimfumeron Eye Drops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Phil International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Hanlim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VN-20200-16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Heparigen 5g Inj</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Pharmaunity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Dai Han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VN3-246-19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Imatig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SRS Pharmaceuticals Pvt.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Immacule Lifesciences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VN-17023-13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Isocaine 3%</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Nam Dược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Novocol Pharmaceuticals of Canada, Inc.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VN-16298-13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Ksa</w:t>
            </w:r>
            <w:r w:rsidRPr="00607408">
              <w:rPr>
                <w:rFonts w:ascii="Arial" w:hAnsi="Arial" w:cs="Arial"/>
                <w:color w:val="000000"/>
                <w:sz w:val="20"/>
                <w:szCs w:val="20"/>
              </w:rPr>
              <w:t>rt 25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Kusum Healthcare Pvt.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Kusum Healthcare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VN-15523-12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Ksart Tablets-50mg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M/S Kusum Healthcare Pvt.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M/S Kusum Healthcare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VN-11555-10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Leeflox 0,5%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và Thiết bị y tế C.A.T</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Centaur Pharmaceutica</w:t>
            </w:r>
            <w:r w:rsidRPr="00607408">
              <w:rPr>
                <w:rFonts w:ascii="Arial" w:hAnsi="Arial" w:cs="Arial"/>
                <w:color w:val="000000"/>
                <w:sz w:val="20"/>
                <w:szCs w:val="20"/>
              </w:rPr>
              <w:t>ls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VN-16049-12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Lignospan Standard</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Septodont</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Septodont</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VN-14446-12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Linod</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Ahlcon Parenterals (I)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VN-18185-14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Losatrust-50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và Thiết bị y tế C.A.T</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Centaur Pharmaceuticals</w:t>
            </w:r>
            <w:r w:rsidRPr="00607408">
              <w:rPr>
                <w:rFonts w:ascii="Arial" w:hAnsi="Arial" w:cs="Arial"/>
                <w:color w:val="000000"/>
                <w:sz w:val="20"/>
                <w:szCs w:val="20"/>
              </w:rPr>
              <w:t xml:space="preserve">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VN-12159-11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Lycoplan 200mg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 Labs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VN-12160-11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Lycoplan 400mg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 Labs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VN-18695-15</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Lykavir Injection 250 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 Labs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VN-16570-13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Lyrab</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Lyka Labs Ltd. (NSX dung môi: Nirma Ltd., đ/c: Village - Sachana, Tal-Viramgam, City: Sachana - 382 150, Dist. Ahmedabad, India)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VN-20798-17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Macnir</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Macleods Pharmaceuticals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Macleods Pharmaceuticals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VN-5595-10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Medexa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Dexa Medica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Dexa Medica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VN-5596-10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Medexa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Dexa Medica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PT. Dexa Medica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VN-11994-11</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Medicaine injection 2% (1:100.000)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Philavida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Huons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VN-20744-17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Mexams 10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w:t>
            </w:r>
            <w:r w:rsidRPr="00607408">
              <w:rPr>
                <w:rFonts w:ascii="Arial" w:hAnsi="Arial" w:cs="Arial"/>
                <w:color w:val="000000"/>
                <w:sz w:val="20"/>
                <w:szCs w:val="20"/>
              </w:rPr>
              <w:t>ng ty TNNH TM DP Vân Hồ</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Celogen Generics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VN-20687-17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Mezamo 40mg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CP dược phẩm Pha No</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Laboractorios Normon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VN-19803-16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Mica 250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VN-19804-16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Mica 500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w:t>
            </w:r>
            <w:r w:rsidRPr="00607408">
              <w:rPr>
                <w:rFonts w:ascii="Arial" w:hAnsi="Arial" w:cs="Arial"/>
                <w:color w:val="000000"/>
                <w:sz w:val="20"/>
                <w:szCs w:val="20"/>
              </w:rPr>
              <w:t xml:space="preserve">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VN3-146-19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Multihance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đầu tư quốc tế Hoàng Gia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Patheon Italia S.p.A.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VN-19669-16</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NifeHexal 30 LA</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Novartis (Singapore) Pte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Lek Pharmaceuticals d.d,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VN-20745-17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Oftofacin 20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TNNH TM DP Vân Hồ</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Celogen </w:t>
            </w:r>
            <w:r w:rsidRPr="00607408">
              <w:rPr>
                <w:rFonts w:ascii="Arial" w:hAnsi="Arial" w:cs="Arial"/>
                <w:color w:val="000000"/>
                <w:sz w:val="20"/>
                <w:szCs w:val="20"/>
              </w:rPr>
              <w:t>Generics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VN-20745-17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Oftofacin 20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TNNH TM DP Vân Hồ</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Celogen Generics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VN-20377-17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Oxetine tablets 30mg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Pharmaceuticals &amp; Chemical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Kusum Healthcare Private Limited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69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VN-20378-17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Oxetine tablets 60mg</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APC Pharmac</w:t>
            </w:r>
            <w:r w:rsidRPr="00607408">
              <w:rPr>
                <w:rFonts w:ascii="Arial" w:hAnsi="Arial" w:cs="Arial"/>
                <w:color w:val="000000"/>
                <w:sz w:val="20"/>
                <w:szCs w:val="20"/>
              </w:rPr>
              <w:t>euticals &amp; Chemical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Kusum Healthcare Private Limited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VN-18498-14</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Pantro Injection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Brawn Laboratories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VN-11257-10</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Philevomels eye drops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Phil International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Hanlim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VN-17024-13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Posicaine </w:t>
            </w:r>
            <w:r w:rsidRPr="00607408">
              <w:rPr>
                <w:rFonts w:ascii="Arial" w:hAnsi="Arial" w:cs="Arial"/>
                <w:color w:val="000000"/>
                <w:sz w:val="20"/>
                <w:szCs w:val="20"/>
              </w:rPr>
              <w:t>100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Nam Dược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Novocol Pharmaceuticals of Canada, Inc.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lastRenderedPageBreak/>
              <w:t>73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VN-17025-13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Posicaine 200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Nam Dược</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Novocol Pharmaceuticals of Canada, Inc.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VN-17549-13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Quirex</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Pharmaunity Co., Ltd.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BCWorld Pharm. Co.,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VN-20716-17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Receant</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w:t>
            </w:r>
            <w:r w:rsidRPr="00607408">
              <w:rPr>
                <w:rFonts w:ascii="Arial" w:hAnsi="Arial" w:cs="Arial"/>
                <w:color w:val="000000"/>
                <w:sz w:val="20"/>
                <w:szCs w:val="20"/>
              </w:rPr>
              <w:t xml:space="preserve"> ty TNHH Dược phẩm Thủ Đô</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Remedica S.A.</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VN3-247-19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Ridne-35</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Stragen Pharma SA</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Haupt Pharma Munster GmbH</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VN-16694-13</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Ritozol 40mg Capsules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phẩm Huy Cường</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Bosch Pharmaceuticals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VN-9364-09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Siloxogene</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Công ty TNHH Dược </w:t>
            </w:r>
            <w:r w:rsidRPr="00607408">
              <w:rPr>
                <w:rFonts w:ascii="Arial" w:hAnsi="Arial" w:cs="Arial"/>
                <w:color w:val="000000"/>
                <w:sz w:val="20"/>
                <w:szCs w:val="20"/>
              </w:rPr>
              <w:t>Phẩm Y- Med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RPG Lifesciences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79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VN-20643-17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Sterilised water for injection BP</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Aculife Healthcare Private Limited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Aculife Healthcare Private Limited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VN-20880-17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Swecon Suspension 100mg/ml</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Y.S.P. Industries (M) Sdn. Bhd.</w:t>
            </w:r>
          </w:p>
        </w:tc>
        <w:tc>
          <w:tcPr>
            <w:tcW w:w="1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 xml:space="preserve">Y.S.P. Industries (M) Sdn. </w:t>
            </w:r>
            <w:r w:rsidRPr="00607408">
              <w:rPr>
                <w:rFonts w:ascii="Arial" w:hAnsi="Arial" w:cs="Arial"/>
                <w:color w:val="000000"/>
                <w:sz w:val="20"/>
                <w:szCs w:val="20"/>
              </w:rPr>
              <w:t>Bhd.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81</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VN3-254-19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Teravir-AF</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Mi Pharma Private Limited</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Natco Pharma Limited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82</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VN3-238-19</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Tezomin</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Korea United Pharm. Inc.</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Korea United Pharm. Inc.</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83</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VN-20669-17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Thuốc phun mù dùng hít Duolin (Không có CFC)</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Cipla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84</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VN-20724-17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Valdes</w:t>
            </w:r>
            <w:r w:rsidRPr="00607408">
              <w:rPr>
                <w:rFonts w:ascii="Arial" w:hAnsi="Arial" w:cs="Arial"/>
                <w:color w:val="000000"/>
                <w:sz w:val="20"/>
                <w:szCs w:val="20"/>
              </w:rPr>
              <w:t>ar Plus</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Dược Tâm Đan</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Balkanpharma - Dupnitsa AD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85</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VN-14732-12</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Vespratab Kit</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TNHH SRS Lifesciences Việt Nam</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Acme Formulation Pvt. Ltd.</w:t>
            </w:r>
          </w:p>
        </w:tc>
      </w:tr>
      <w:tr w:rsidR="00000000" w:rsidRPr="00607408">
        <w:tblPrEx>
          <w:tblBorders>
            <w:top w:val="none" w:sz="0" w:space="0" w:color="auto"/>
            <w:bottom w:val="none" w:sz="0" w:space="0" w:color="auto"/>
            <w:insideH w:val="none" w:sz="0" w:space="0" w:color="auto"/>
            <w:insideV w:val="none" w:sz="0" w:space="0" w:color="auto"/>
          </w:tblBorders>
        </w:tblPrEx>
        <w:tc>
          <w:tcPr>
            <w:tcW w:w="4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86</w:t>
            </w:r>
          </w:p>
        </w:tc>
        <w:tc>
          <w:tcPr>
            <w:tcW w:w="7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VN-20799-17</w:t>
            </w:r>
          </w:p>
        </w:tc>
        <w:tc>
          <w:tcPr>
            <w:tcW w:w="10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Zilamac 100</w:t>
            </w:r>
          </w:p>
        </w:tc>
        <w:tc>
          <w:tcPr>
            <w:tcW w:w="1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Macleods Pharmaceuticals Ltd.</w:t>
            </w:r>
          </w:p>
        </w:tc>
        <w:tc>
          <w:tcPr>
            <w:tcW w:w="14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Macleods Pharmaceuticals Ltd.</w:t>
            </w:r>
          </w:p>
        </w:tc>
      </w:tr>
    </w:tbl>
    <w:p w:rsidR="00000000" w:rsidRPr="00607408" w:rsidRDefault="00E51A1A" w:rsidP="00607408">
      <w:pPr>
        <w:jc w:val="center"/>
        <w:rPr>
          <w:rFonts w:ascii="Arial" w:hAnsi="Arial" w:cs="Arial"/>
          <w:sz w:val="20"/>
          <w:szCs w:val="20"/>
        </w:rPr>
      </w:pPr>
      <w:r w:rsidRPr="00607408">
        <w:rPr>
          <w:rFonts w:ascii="Arial" w:hAnsi="Arial" w:cs="Arial"/>
          <w:b/>
          <w:bCs/>
          <w:color w:val="000000"/>
          <w:sz w:val="20"/>
          <w:szCs w:val="20"/>
        </w:rPr>
        <w:t> </w:t>
      </w:r>
    </w:p>
    <w:p w:rsidR="00000000" w:rsidRPr="00607408" w:rsidRDefault="00607408" w:rsidP="00607408">
      <w:pPr>
        <w:jc w:val="center"/>
        <w:rPr>
          <w:rFonts w:ascii="Arial" w:hAnsi="Arial" w:cs="Arial"/>
          <w:sz w:val="20"/>
          <w:szCs w:val="20"/>
        </w:rPr>
      </w:pPr>
      <w:bookmarkStart w:id="10" w:name="chuong_pl_3"/>
      <w:r w:rsidRPr="00607408">
        <w:rPr>
          <w:rFonts w:ascii="Arial" w:hAnsi="Arial" w:cs="Arial"/>
          <w:b/>
          <w:bCs/>
          <w:color w:val="000000"/>
          <w:sz w:val="20"/>
          <w:szCs w:val="20"/>
        </w:rPr>
        <w:t>Phụ lục</w:t>
      </w:r>
      <w:r w:rsidR="00E51A1A" w:rsidRPr="00607408">
        <w:rPr>
          <w:rFonts w:ascii="Arial" w:hAnsi="Arial" w:cs="Arial"/>
          <w:b/>
          <w:bCs/>
          <w:color w:val="000000"/>
          <w:sz w:val="20"/>
          <w:szCs w:val="20"/>
        </w:rPr>
        <w:t xml:space="preserve"> </w:t>
      </w:r>
      <w:r w:rsidR="00E51A1A" w:rsidRPr="00607408">
        <w:rPr>
          <w:rFonts w:ascii="Arial" w:hAnsi="Arial" w:cs="Arial"/>
          <w:b/>
          <w:bCs/>
          <w:color w:val="000000"/>
          <w:sz w:val="20"/>
          <w:szCs w:val="20"/>
        </w:rPr>
        <w:t>III</w:t>
      </w:r>
      <w:bookmarkEnd w:id="10"/>
    </w:p>
    <w:p w:rsidR="00000000" w:rsidRPr="00607408" w:rsidRDefault="00E51A1A" w:rsidP="00607408">
      <w:pPr>
        <w:jc w:val="center"/>
        <w:rPr>
          <w:rFonts w:ascii="Arial" w:hAnsi="Arial" w:cs="Arial"/>
          <w:sz w:val="20"/>
          <w:szCs w:val="20"/>
        </w:rPr>
      </w:pPr>
      <w:bookmarkStart w:id="11" w:name="chuong_pl_3_name"/>
      <w:r w:rsidRPr="00607408">
        <w:rPr>
          <w:rFonts w:ascii="Arial" w:hAnsi="Arial" w:cs="Arial"/>
          <w:b/>
          <w:color w:val="000000"/>
          <w:sz w:val="20"/>
          <w:szCs w:val="20"/>
        </w:rPr>
        <w:t>DANH MỤC VẮC XIN - SINH PHẨM CÓ GĐKLH HẾT HIỆU LỰC TỪ 30/12/2021 ĐẾN TRƯỚC NGÀY 31/12/2022 THỰC HIỆN THEO QUY ĐỊNH TẠI KHOẢN 1 ĐIỀU 14 NGHỊ ĐỊNH SỐ 29/2022/NĐ-CP (ĐỢT 3)</w:t>
      </w:r>
      <w:bookmarkEnd w:id="11"/>
      <w:r w:rsidRPr="00607408">
        <w:rPr>
          <w:rFonts w:ascii="Arial" w:hAnsi="Arial" w:cs="Arial"/>
          <w:color w:val="000000"/>
          <w:sz w:val="20"/>
          <w:szCs w:val="20"/>
        </w:rPr>
        <w:br/>
      </w:r>
      <w:r w:rsidRPr="00607408">
        <w:rPr>
          <w:rFonts w:ascii="Arial" w:hAnsi="Arial" w:cs="Arial"/>
          <w:i/>
          <w:iCs/>
          <w:color w:val="000000"/>
          <w:sz w:val="20"/>
          <w:szCs w:val="20"/>
        </w:rPr>
        <w:t>(Ban hành kèm theo công văn số 9364/QLD-ĐK ngày 23/09/2022)</w:t>
      </w:r>
    </w:p>
    <w:p w:rsidR="00000000" w:rsidRPr="00607408" w:rsidRDefault="00E51A1A" w:rsidP="00607408">
      <w:pPr>
        <w:rPr>
          <w:rFonts w:ascii="Arial" w:hAnsi="Arial" w:cs="Arial"/>
          <w:sz w:val="20"/>
          <w:szCs w:val="20"/>
        </w:rPr>
      </w:pPr>
      <w:r w:rsidRPr="00607408">
        <w:rPr>
          <w:rFonts w:ascii="Arial" w:hAnsi="Arial" w:cs="Arial"/>
          <w:i/>
          <w:iCs/>
          <w:color w:val="000000"/>
          <w:sz w:val="20"/>
          <w:szCs w:val="20"/>
        </w:rPr>
        <w:t>(*) Ghi chú: Các thuốc</w:t>
      </w:r>
      <w:r w:rsidRPr="00607408">
        <w:rPr>
          <w:rFonts w:ascii="Arial" w:hAnsi="Arial" w:cs="Arial"/>
          <w:i/>
          <w:iCs/>
          <w:color w:val="000000"/>
          <w:sz w:val="20"/>
          <w:szCs w:val="20"/>
        </w:rPr>
        <w:t xml:space="preserve"> khác đáp ứng yêu cầu tại Nghị định số 29/2022/NĐ-CP đang được tiếp tục cập nhật, bổ sung tại các đợt công bố tiếp theo.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2"/>
        <w:gridCol w:w="1347"/>
        <w:gridCol w:w="1812"/>
        <w:gridCol w:w="2578"/>
        <w:gridCol w:w="2578"/>
      </w:tblGrid>
      <w:tr w:rsidR="00000000" w:rsidRPr="00607408" w:rsidTr="00607408">
        <w:tc>
          <w:tcPr>
            <w:tcW w:w="4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STT</w:t>
            </w:r>
          </w:p>
        </w:tc>
        <w:tc>
          <w:tcPr>
            <w:tcW w:w="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Số đăng ký</w:t>
            </w:r>
          </w:p>
        </w:tc>
        <w:tc>
          <w:tcPr>
            <w:tcW w:w="10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Tên thuốc</w:t>
            </w:r>
          </w:p>
        </w:tc>
        <w:tc>
          <w:tcPr>
            <w:tcW w:w="14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đăng ký</w:t>
            </w:r>
          </w:p>
        </w:tc>
        <w:tc>
          <w:tcPr>
            <w:tcW w:w="14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b/>
                <w:bCs/>
                <w:color w:val="000000"/>
                <w:sz w:val="20"/>
                <w:szCs w:val="20"/>
              </w:rPr>
              <w:t>Cơ sở sản xuất</w:t>
            </w:r>
          </w:p>
        </w:tc>
        <w:bookmarkStart w:id="12" w:name="_GoBack"/>
        <w:bookmarkEnd w:id="12"/>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QLSP-0811-14</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RELIPOREX 2000 IU</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L.B.S. Laboratory Ltd. Part.</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Reliance Life Scie</w:t>
            </w:r>
            <w:r w:rsidRPr="00607408">
              <w:rPr>
                <w:rFonts w:ascii="Arial" w:hAnsi="Arial" w:cs="Arial"/>
                <w:color w:val="000000"/>
                <w:sz w:val="20"/>
                <w:szCs w:val="20"/>
              </w:rPr>
              <w:t>nces Pvt. Ltd</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QLSP-0812-14</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RELIPOREX 4000 IU</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L.B.S. Laboratory Ltd. Part.</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Reliance Life Sciences Pvt. Ltd</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QLSP-H03-1158-19</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Neutrofil 48</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Duy Tân</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Laboratorio Pablo Cassara S.R.L</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QLSP-H03-1157-19</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Epocassa</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w:t>
            </w:r>
            <w:r w:rsidRPr="00607408">
              <w:rPr>
                <w:rFonts w:ascii="Arial" w:hAnsi="Arial" w:cs="Arial"/>
                <w:color w:val="000000"/>
                <w:sz w:val="20"/>
                <w:szCs w:val="20"/>
              </w:rPr>
              <w:t>c phẩm Duy Tân</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Laboratorio Pablo Cassara S.R.L</w:t>
            </w:r>
          </w:p>
        </w:tc>
      </w:tr>
      <w:tr w:rsidR="00000000" w:rsidRPr="00607408" w:rsidTr="00607408">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QLSP-H03-1156-19</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Epocassa</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Công ty Cổ phần Dược phẩm Duy Tân</w:t>
            </w:r>
          </w:p>
        </w:tc>
        <w:tc>
          <w:tcPr>
            <w:tcW w:w="1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607408" w:rsidRDefault="00E51A1A" w:rsidP="00607408">
            <w:pPr>
              <w:rPr>
                <w:rFonts w:ascii="Arial" w:hAnsi="Arial" w:cs="Arial"/>
                <w:sz w:val="20"/>
                <w:szCs w:val="20"/>
              </w:rPr>
            </w:pPr>
            <w:r w:rsidRPr="00607408">
              <w:rPr>
                <w:rFonts w:ascii="Arial" w:hAnsi="Arial" w:cs="Arial"/>
                <w:color w:val="000000"/>
                <w:sz w:val="20"/>
                <w:szCs w:val="20"/>
              </w:rPr>
              <w:t>Laboratorio Pablo Cassara S.R.L</w:t>
            </w:r>
          </w:p>
        </w:tc>
      </w:tr>
    </w:tbl>
    <w:p w:rsidR="00E51A1A" w:rsidRPr="00607408" w:rsidRDefault="00E51A1A" w:rsidP="00607408">
      <w:pPr>
        <w:jc w:val="center"/>
        <w:rPr>
          <w:rFonts w:ascii="Arial" w:hAnsi="Arial" w:cs="Arial"/>
          <w:sz w:val="20"/>
          <w:szCs w:val="20"/>
        </w:rPr>
      </w:pPr>
      <w:r w:rsidRPr="00607408">
        <w:rPr>
          <w:rFonts w:ascii="Arial" w:hAnsi="Arial" w:cs="Arial"/>
          <w:color w:val="000000"/>
          <w:sz w:val="20"/>
          <w:szCs w:val="20"/>
        </w:rPr>
        <w:t> </w:t>
      </w:r>
    </w:p>
    <w:sectPr w:rsidR="00E51A1A" w:rsidRPr="00607408" w:rsidSect="00607408">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08"/>
    <w:rsid w:val="00607408"/>
    <w:rsid w:val="00E51A1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66D24FA-9DED-45A4-8128-B730AA22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4494</Words>
  <Characters>25620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2024-05-24T07:18:00Z</dcterms:created>
  <dcterms:modified xsi:type="dcterms:W3CDTF">2024-05-24T07:18:00Z</dcterms:modified>
</cp:coreProperties>
</file>