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0"/>
        <w:gridCol w:w="4548"/>
      </w:tblGrid>
      <w:tr w:rsidR="00000000" w:rsidRPr="001A121F" w:rsidTr="001A121F">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A121F" w:rsidRDefault="00A651E2" w:rsidP="001A121F">
            <w:pPr>
              <w:jc w:val="center"/>
              <w:rPr>
                <w:rFonts w:ascii="Arial" w:hAnsi="Arial" w:cs="Arial"/>
                <w:sz w:val="20"/>
                <w:szCs w:val="20"/>
              </w:rPr>
            </w:pPr>
            <w:r w:rsidRPr="001A121F">
              <w:rPr>
                <w:rFonts w:ascii="Arial" w:hAnsi="Arial" w:cs="Arial"/>
                <w:b/>
                <w:bCs/>
                <w:sz w:val="20"/>
                <w:szCs w:val="20"/>
              </w:rPr>
              <w:t>HỘI ĐỒNG NHÂN DÂN</w:t>
            </w:r>
            <w:r w:rsidRPr="001A121F">
              <w:rPr>
                <w:rFonts w:ascii="Arial" w:hAnsi="Arial" w:cs="Arial"/>
                <w:b/>
                <w:bCs/>
                <w:sz w:val="20"/>
                <w:szCs w:val="20"/>
              </w:rPr>
              <w:br/>
              <w:t>TỈNH AN GIANG</w:t>
            </w:r>
            <w:r w:rsidRPr="001A121F">
              <w:rPr>
                <w:rFonts w:ascii="Arial" w:hAnsi="Arial" w:cs="Arial"/>
                <w:b/>
                <w:bCs/>
                <w:sz w:val="20"/>
                <w:szCs w:val="20"/>
              </w:rPr>
              <w:br/>
            </w:r>
            <w:r w:rsidR="001A121F">
              <w:rPr>
                <w:rFonts w:ascii="Arial" w:hAnsi="Arial" w:cs="Arial"/>
                <w:b/>
                <w:bCs/>
                <w:sz w:val="20"/>
                <w:szCs w:val="20"/>
                <w:vertAlign w:val="superscript"/>
              </w:rPr>
              <w:t>_____________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A121F" w:rsidRDefault="00A651E2" w:rsidP="001A121F">
            <w:pPr>
              <w:jc w:val="center"/>
              <w:rPr>
                <w:rFonts w:ascii="Arial" w:hAnsi="Arial" w:cs="Arial"/>
                <w:sz w:val="20"/>
                <w:szCs w:val="20"/>
              </w:rPr>
            </w:pPr>
            <w:r w:rsidRPr="001A121F">
              <w:rPr>
                <w:rFonts w:ascii="Arial" w:hAnsi="Arial" w:cs="Arial"/>
                <w:b/>
                <w:bCs/>
                <w:sz w:val="20"/>
                <w:szCs w:val="20"/>
              </w:rPr>
              <w:t>CỘNG HÒA XÃ HỘI CHỦ NGHĨA VIỆT NAM</w:t>
            </w:r>
            <w:r w:rsidRPr="001A121F">
              <w:rPr>
                <w:rFonts w:ascii="Arial" w:hAnsi="Arial" w:cs="Arial"/>
                <w:b/>
                <w:bCs/>
                <w:sz w:val="20"/>
                <w:szCs w:val="20"/>
              </w:rPr>
              <w:br/>
              <w:t>Độc lập - Tự do - Hạnh phúc</w:t>
            </w:r>
            <w:r w:rsidRPr="001A121F">
              <w:rPr>
                <w:rFonts w:ascii="Arial" w:hAnsi="Arial" w:cs="Arial"/>
                <w:b/>
                <w:bCs/>
                <w:sz w:val="20"/>
                <w:szCs w:val="20"/>
              </w:rPr>
              <w:br/>
            </w:r>
            <w:r w:rsidR="001A121F">
              <w:rPr>
                <w:rFonts w:ascii="Arial" w:hAnsi="Arial" w:cs="Arial"/>
                <w:b/>
                <w:bCs/>
                <w:sz w:val="20"/>
                <w:szCs w:val="20"/>
                <w:vertAlign w:val="superscript"/>
              </w:rPr>
              <w:t>________________</w:t>
            </w:r>
          </w:p>
        </w:tc>
      </w:tr>
      <w:tr w:rsidR="00000000" w:rsidRPr="001A121F" w:rsidTr="001A121F">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A121F" w:rsidRDefault="00A651E2" w:rsidP="001A121F">
            <w:pPr>
              <w:jc w:val="center"/>
              <w:rPr>
                <w:rFonts w:ascii="Arial" w:hAnsi="Arial" w:cs="Arial"/>
                <w:sz w:val="20"/>
                <w:szCs w:val="20"/>
              </w:rPr>
            </w:pPr>
            <w:r w:rsidRPr="001A121F">
              <w:rPr>
                <w:rFonts w:ascii="Arial" w:hAnsi="Arial" w:cs="Arial"/>
                <w:sz w:val="20"/>
                <w:szCs w:val="20"/>
              </w:rPr>
              <w:t>Số: 42/</w:t>
            </w:r>
            <w:r w:rsidRPr="001A121F">
              <w:rPr>
                <w:rFonts w:ascii="Arial" w:hAnsi="Arial" w:cs="Arial"/>
                <w:sz w:val="20"/>
                <w:szCs w:val="20"/>
                <w:lang w:val="en-AU"/>
              </w:rPr>
              <w:t>2022/NQ-HĐ</w:t>
            </w:r>
            <w:r w:rsidRPr="001A121F">
              <w:rPr>
                <w:rFonts w:ascii="Arial" w:hAnsi="Arial" w:cs="Arial"/>
                <w:sz w:val="20"/>
                <w:szCs w:val="20"/>
              </w:rPr>
              <w:t>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A121F" w:rsidRDefault="00A651E2" w:rsidP="001A121F">
            <w:pPr>
              <w:jc w:val="center"/>
              <w:rPr>
                <w:rFonts w:ascii="Arial" w:hAnsi="Arial" w:cs="Arial"/>
                <w:sz w:val="20"/>
                <w:szCs w:val="20"/>
              </w:rPr>
            </w:pPr>
            <w:r w:rsidRPr="001A121F">
              <w:rPr>
                <w:rFonts w:ascii="Arial" w:hAnsi="Arial" w:cs="Arial"/>
                <w:i/>
                <w:iCs/>
                <w:sz w:val="20"/>
                <w:szCs w:val="20"/>
              </w:rPr>
              <w:t>An Giang, ngày 12 tháng 12 năm 2022</w:t>
            </w:r>
          </w:p>
        </w:tc>
      </w:tr>
    </w:tbl>
    <w:p w:rsidR="00000000" w:rsidRPr="001A121F" w:rsidRDefault="00A651E2" w:rsidP="001A121F">
      <w:pPr>
        <w:jc w:val="center"/>
        <w:rPr>
          <w:rFonts w:ascii="Arial" w:hAnsi="Arial" w:cs="Arial"/>
          <w:sz w:val="20"/>
          <w:szCs w:val="20"/>
        </w:rPr>
      </w:pPr>
      <w:r w:rsidRPr="001A121F">
        <w:rPr>
          <w:rFonts w:ascii="Arial" w:hAnsi="Arial" w:cs="Arial"/>
          <w:b/>
          <w:bCs/>
          <w:sz w:val="20"/>
          <w:szCs w:val="20"/>
        </w:rPr>
        <w:t> </w:t>
      </w:r>
    </w:p>
    <w:p w:rsidR="00000000" w:rsidRPr="001A121F" w:rsidRDefault="00A651E2" w:rsidP="001A121F">
      <w:pPr>
        <w:jc w:val="center"/>
        <w:rPr>
          <w:rFonts w:ascii="Arial" w:hAnsi="Arial" w:cs="Arial"/>
          <w:sz w:val="20"/>
          <w:szCs w:val="20"/>
        </w:rPr>
      </w:pPr>
      <w:r w:rsidRPr="001A121F">
        <w:rPr>
          <w:rFonts w:ascii="Arial" w:hAnsi="Arial" w:cs="Arial"/>
          <w:b/>
          <w:bCs/>
          <w:sz w:val="20"/>
          <w:szCs w:val="20"/>
        </w:rPr>
        <w:t>NGHỊ QUYẾT</w:t>
      </w:r>
    </w:p>
    <w:p w:rsidR="00000000" w:rsidRPr="001A121F" w:rsidRDefault="001A121F" w:rsidP="001A121F">
      <w:pPr>
        <w:jc w:val="center"/>
        <w:rPr>
          <w:rFonts w:ascii="Arial" w:hAnsi="Arial" w:cs="Arial"/>
          <w:b/>
          <w:sz w:val="20"/>
          <w:szCs w:val="20"/>
        </w:rPr>
      </w:pPr>
      <w:r>
        <w:rPr>
          <w:rFonts w:ascii="Arial" w:hAnsi="Arial" w:cs="Arial"/>
          <w:b/>
          <w:sz w:val="20"/>
          <w:szCs w:val="20"/>
        </w:rPr>
        <w:t>Q</w:t>
      </w:r>
      <w:r w:rsidRPr="001A121F">
        <w:rPr>
          <w:rFonts w:ascii="Arial" w:hAnsi="Arial" w:cs="Arial"/>
          <w:b/>
          <w:sz w:val="20"/>
          <w:szCs w:val="20"/>
        </w:rPr>
        <w:t>uy định mức chi hỗ trợ một số nội dung giả</w:t>
      </w:r>
      <w:r>
        <w:rPr>
          <w:rFonts w:ascii="Arial" w:hAnsi="Arial" w:cs="Arial"/>
          <w:b/>
          <w:sz w:val="20"/>
          <w:szCs w:val="20"/>
        </w:rPr>
        <w:t>m nghèo về thông tin thực hiện C</w:t>
      </w:r>
      <w:r w:rsidRPr="001A121F">
        <w:rPr>
          <w:rFonts w:ascii="Arial" w:hAnsi="Arial" w:cs="Arial"/>
          <w:b/>
          <w:sz w:val="20"/>
          <w:szCs w:val="20"/>
        </w:rPr>
        <w:t>hương trình mục tiêu quốc gia giảm nghèo bền vững giai đoạn</w:t>
      </w:r>
      <w:r>
        <w:rPr>
          <w:rFonts w:ascii="Arial" w:hAnsi="Arial" w:cs="Arial"/>
          <w:b/>
          <w:sz w:val="20"/>
          <w:szCs w:val="20"/>
        </w:rPr>
        <w:t xml:space="preserve"> 2021 - 2025 trên địa bàn tỉnh </w:t>
      </w:r>
      <w:proofErr w:type="gramStart"/>
      <w:r>
        <w:rPr>
          <w:rFonts w:ascii="Arial" w:hAnsi="Arial" w:cs="Arial"/>
          <w:b/>
          <w:sz w:val="20"/>
          <w:szCs w:val="20"/>
        </w:rPr>
        <w:t>An</w:t>
      </w:r>
      <w:proofErr w:type="gramEnd"/>
      <w:r>
        <w:rPr>
          <w:rFonts w:ascii="Arial" w:hAnsi="Arial" w:cs="Arial"/>
          <w:b/>
          <w:sz w:val="20"/>
          <w:szCs w:val="20"/>
        </w:rPr>
        <w:t xml:space="preserve"> G</w:t>
      </w:r>
      <w:r w:rsidRPr="001A121F">
        <w:rPr>
          <w:rFonts w:ascii="Arial" w:hAnsi="Arial" w:cs="Arial"/>
          <w:b/>
          <w:sz w:val="20"/>
          <w:szCs w:val="20"/>
        </w:rPr>
        <w:t>iang</w:t>
      </w:r>
    </w:p>
    <w:p w:rsidR="001A121F" w:rsidRPr="001A121F" w:rsidRDefault="001A121F" w:rsidP="001A121F">
      <w:pPr>
        <w:jc w:val="center"/>
        <w:rPr>
          <w:rFonts w:ascii="Arial" w:hAnsi="Arial" w:cs="Arial"/>
          <w:sz w:val="20"/>
          <w:szCs w:val="20"/>
          <w:vertAlign w:val="superscript"/>
        </w:rPr>
      </w:pPr>
      <w:r>
        <w:rPr>
          <w:rFonts w:ascii="Arial" w:hAnsi="Arial" w:cs="Arial"/>
          <w:sz w:val="20"/>
          <w:szCs w:val="20"/>
          <w:vertAlign w:val="superscript"/>
        </w:rPr>
        <w:t>_____________</w:t>
      </w:r>
    </w:p>
    <w:p w:rsidR="00000000" w:rsidRDefault="00A651E2" w:rsidP="001A121F">
      <w:pPr>
        <w:jc w:val="center"/>
        <w:rPr>
          <w:rFonts w:ascii="Arial" w:hAnsi="Arial" w:cs="Arial"/>
          <w:b/>
          <w:bCs/>
          <w:sz w:val="20"/>
          <w:szCs w:val="20"/>
        </w:rPr>
      </w:pPr>
      <w:r w:rsidRPr="001A121F">
        <w:rPr>
          <w:rFonts w:ascii="Arial" w:hAnsi="Arial" w:cs="Arial"/>
          <w:b/>
          <w:bCs/>
          <w:sz w:val="20"/>
          <w:szCs w:val="20"/>
        </w:rPr>
        <w:t>HỘI ĐỒNG NHÂN DÂN TỈNH AN GIANG</w:t>
      </w:r>
      <w:r w:rsidRPr="001A121F">
        <w:rPr>
          <w:rFonts w:ascii="Arial" w:hAnsi="Arial" w:cs="Arial"/>
          <w:b/>
          <w:bCs/>
          <w:sz w:val="20"/>
          <w:szCs w:val="20"/>
        </w:rPr>
        <w:br/>
        <w:t>KHÓA X KỲ HỌP THỨ 11</w:t>
      </w:r>
    </w:p>
    <w:p w:rsidR="001A121F" w:rsidRPr="001A121F" w:rsidRDefault="001A121F" w:rsidP="001A121F">
      <w:pPr>
        <w:jc w:val="center"/>
        <w:rPr>
          <w:rFonts w:ascii="Arial" w:hAnsi="Arial" w:cs="Arial"/>
          <w:sz w:val="20"/>
          <w:szCs w:val="20"/>
        </w:rPr>
      </w:pP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 xml:space="preserve">Căn cứ Luật Tổ chức chính quyền địa phương ngày 19 tháng 6 năm 2015; Luật sửa đổi, bổ sung một </w:t>
      </w:r>
      <w:r w:rsidRPr="001A121F">
        <w:rPr>
          <w:rFonts w:ascii="Arial" w:hAnsi="Arial" w:cs="Arial"/>
          <w:i/>
          <w:iCs/>
          <w:sz w:val="20"/>
          <w:szCs w:val="20"/>
        </w:rPr>
        <w:t>số điều của Luật Tổ chức Chính phủ và Luật Tổ chức chính quyền địa phương ngày 22 tháng 11 năm 2019;</w:t>
      </w: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Căn cứ Luật Ban hành văn bản quy phạm pháp luật ngày 22 tháng 6 năm 2015; Luật sửa đổi, bổ sung một số điều của Luật Ban hành văn bản quy phạm pháp luật ng</w:t>
      </w:r>
      <w:r w:rsidRPr="001A121F">
        <w:rPr>
          <w:rFonts w:ascii="Arial" w:hAnsi="Arial" w:cs="Arial"/>
          <w:i/>
          <w:iCs/>
          <w:sz w:val="20"/>
          <w:szCs w:val="20"/>
        </w:rPr>
        <w:t>ày 18 tháng 6 năm 2020;</w:t>
      </w: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 xml:space="preserve">Căn cứ Luật Nhà ở ngày 25 tháng 11 năm 2014; </w:t>
      </w: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 xml:space="preserve">Căn cứ Luật Ngân sách nhà nước ngày 25 tháng 6 năm 2015; </w:t>
      </w: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 xml:space="preserve">Căn cứ Nghị định số 163/2016/NĐ-CP ngày 21 tháng 12 năm 2016 của Chính phủ quy định chi tiết thi hành một số điều của Luật Ngân </w:t>
      </w:r>
      <w:r w:rsidRPr="001A121F">
        <w:rPr>
          <w:rFonts w:ascii="Arial" w:hAnsi="Arial" w:cs="Arial"/>
          <w:i/>
          <w:iCs/>
          <w:sz w:val="20"/>
          <w:szCs w:val="20"/>
        </w:rPr>
        <w:t>sách nhà nước;</w:t>
      </w: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Căn cứ Quyết định số 02/2022/QĐ-TTg ngày 18 tháng 01 năm 2022 của Thủ tướng Chính phủ quy định nguyên tắc, tiêu chí, định mức phân bổ vốn ngân sách trung ương và tỷ lệ vốn đối ứng của ngân sách địa phương thực hiện Chương trình mục tiêu quốc</w:t>
      </w:r>
      <w:r w:rsidRPr="001A121F">
        <w:rPr>
          <w:rFonts w:ascii="Arial" w:hAnsi="Arial" w:cs="Arial"/>
          <w:i/>
          <w:iCs/>
          <w:sz w:val="20"/>
          <w:szCs w:val="20"/>
        </w:rPr>
        <w:t xml:space="preserve"> gia giảm nghèo bền vững giai đoạn 2021 - 2025;</w:t>
      </w:r>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 xml:space="preserve">Căn cứ Nghị định số 27/2022/NĐ-CP ngày 19 tháng 4 năm 2022 của Chính phủ quy định cơ chế quản lý, tổ chức thực hiện các chương trình mục tiêu quốc gia; </w:t>
      </w:r>
    </w:p>
    <w:p w:rsidR="00000000" w:rsidRPr="001A121F" w:rsidRDefault="00A651E2" w:rsidP="001A121F">
      <w:pPr>
        <w:spacing w:after="120"/>
        <w:ind w:firstLine="720"/>
        <w:jc w:val="both"/>
        <w:rPr>
          <w:rFonts w:ascii="Arial" w:hAnsi="Arial" w:cs="Arial"/>
          <w:sz w:val="20"/>
          <w:szCs w:val="20"/>
        </w:rPr>
      </w:pPr>
      <w:bookmarkStart w:id="0" w:name="_Hlk121232964"/>
      <w:r w:rsidRPr="001A121F">
        <w:rPr>
          <w:rFonts w:ascii="Arial" w:hAnsi="Arial" w:cs="Arial"/>
          <w:i/>
          <w:iCs/>
          <w:sz w:val="20"/>
          <w:szCs w:val="20"/>
        </w:rPr>
        <w:t>Căn cứ Thông tư số 06/2022/TT-BTTTT ngày 30 tháng 6 năm</w:t>
      </w:r>
      <w:r w:rsidRPr="001A121F">
        <w:rPr>
          <w:rFonts w:ascii="Arial" w:hAnsi="Arial" w:cs="Arial"/>
          <w:i/>
          <w:iCs/>
          <w:sz w:val="20"/>
          <w:szCs w:val="20"/>
        </w:rPr>
        <w:t xml:space="preserve"> 2022 của Bộ trưởng Bộ Thông tin và Truyền thông hướng dẫn thực hiện dự án Truyền thông và giảm nghèo về thông tin thuộc Chương trình mục tiêu quốc gia giảm nghèo bền vững giai đoạn 2021 - 2025;</w:t>
      </w:r>
      <w:bookmarkEnd w:id="0"/>
    </w:p>
    <w:p w:rsidR="00000000" w:rsidRPr="001A121F" w:rsidRDefault="00A651E2" w:rsidP="001A121F">
      <w:pPr>
        <w:spacing w:after="120"/>
        <w:ind w:firstLine="720"/>
        <w:jc w:val="both"/>
        <w:rPr>
          <w:rFonts w:ascii="Arial" w:hAnsi="Arial" w:cs="Arial"/>
          <w:sz w:val="20"/>
          <w:szCs w:val="20"/>
        </w:rPr>
      </w:pPr>
      <w:r w:rsidRPr="001A121F">
        <w:rPr>
          <w:rFonts w:ascii="Arial" w:hAnsi="Arial" w:cs="Arial"/>
          <w:i/>
          <w:iCs/>
          <w:sz w:val="20"/>
          <w:szCs w:val="20"/>
        </w:rPr>
        <w:t>Căn cứ Thông tư số 46/2022/TT-BTC ngày 28 tháng 7 năm 2022 củ</w:t>
      </w:r>
      <w:r w:rsidRPr="001A121F">
        <w:rPr>
          <w:rFonts w:ascii="Arial" w:hAnsi="Arial" w:cs="Arial"/>
          <w:i/>
          <w:iCs/>
          <w:sz w:val="20"/>
          <w:szCs w:val="20"/>
        </w:rPr>
        <w:t>a Bộ trưởng Bộ Tài chính quy định quản lý, sử dụng và quyết toán kinh phí sự nghiệp từ nguồn ngân sách trung ương thực hiện Chương trình mục tiêu quốc gia giảm nghèo bền vững giai đoạn 2021 - 2025;</w:t>
      </w:r>
    </w:p>
    <w:p w:rsidR="00000000" w:rsidRDefault="00A651E2" w:rsidP="001A121F">
      <w:pPr>
        <w:spacing w:after="120"/>
        <w:ind w:firstLine="720"/>
        <w:jc w:val="both"/>
        <w:rPr>
          <w:rFonts w:ascii="Arial" w:hAnsi="Arial" w:cs="Arial"/>
          <w:i/>
          <w:iCs/>
          <w:sz w:val="20"/>
          <w:szCs w:val="20"/>
          <w:lang w:val="nl-NL"/>
        </w:rPr>
      </w:pPr>
      <w:r w:rsidRPr="001A121F">
        <w:rPr>
          <w:rFonts w:ascii="Arial" w:hAnsi="Arial" w:cs="Arial"/>
          <w:i/>
          <w:iCs/>
          <w:sz w:val="20"/>
          <w:szCs w:val="20"/>
        </w:rPr>
        <w:t>Xét</w:t>
      </w:r>
      <w:r w:rsidRPr="001A121F">
        <w:rPr>
          <w:rFonts w:ascii="Arial" w:hAnsi="Arial" w:cs="Arial"/>
          <w:i/>
          <w:iCs/>
          <w:sz w:val="20"/>
          <w:szCs w:val="20"/>
          <w:lang w:val="nl-NL"/>
        </w:rPr>
        <w:t xml:space="preserve"> Tờ trình số 824/TTr-UBND ngày 05 tháng 12 năm 2022 của</w:t>
      </w:r>
      <w:r w:rsidRPr="001A121F">
        <w:rPr>
          <w:rFonts w:ascii="Arial" w:hAnsi="Arial" w:cs="Arial"/>
          <w:i/>
          <w:iCs/>
          <w:sz w:val="20"/>
          <w:szCs w:val="20"/>
          <w:lang w:val="nl-NL"/>
        </w:rPr>
        <w:t xml:space="preserve"> Ủy ban nhân dân tỉnh dự thảo Nghị quyết </w:t>
      </w:r>
      <w:r w:rsidRPr="001A121F">
        <w:rPr>
          <w:rFonts w:ascii="Arial" w:hAnsi="Arial" w:cs="Arial"/>
          <w:i/>
          <w:iCs/>
          <w:sz w:val="20"/>
          <w:szCs w:val="20"/>
        </w:rPr>
        <w:t xml:space="preserve">quy định mức chi hỗ trợ một số nội dung giảm nghèo về thông tin thực hiện Chương trình mục tiêu quốc gia giảm nghèo bền vững giai đoạn 2021 - 2025 trên địa bàn tỉnh </w:t>
      </w:r>
      <w:proofErr w:type="gramStart"/>
      <w:r w:rsidRPr="001A121F">
        <w:rPr>
          <w:rFonts w:ascii="Arial" w:hAnsi="Arial" w:cs="Arial"/>
          <w:i/>
          <w:iCs/>
          <w:sz w:val="20"/>
          <w:szCs w:val="20"/>
        </w:rPr>
        <w:t>An</w:t>
      </w:r>
      <w:proofErr w:type="gramEnd"/>
      <w:r w:rsidRPr="001A121F">
        <w:rPr>
          <w:rFonts w:ascii="Arial" w:hAnsi="Arial" w:cs="Arial"/>
          <w:i/>
          <w:iCs/>
          <w:sz w:val="20"/>
          <w:szCs w:val="20"/>
        </w:rPr>
        <w:t xml:space="preserve"> Giang</w:t>
      </w:r>
      <w:r w:rsidRPr="001A121F">
        <w:rPr>
          <w:rFonts w:ascii="Arial" w:hAnsi="Arial" w:cs="Arial"/>
          <w:i/>
          <w:iCs/>
          <w:sz w:val="20"/>
          <w:szCs w:val="20"/>
          <w:lang w:val="nl-NL"/>
        </w:rPr>
        <w:t>; Báo cáo thẩm tra của Ban Văn hóa - xã hộ</w:t>
      </w:r>
      <w:r w:rsidRPr="001A121F">
        <w:rPr>
          <w:rFonts w:ascii="Arial" w:hAnsi="Arial" w:cs="Arial"/>
          <w:i/>
          <w:iCs/>
          <w:sz w:val="20"/>
          <w:szCs w:val="20"/>
          <w:lang w:val="nl-NL"/>
        </w:rPr>
        <w:t>i; ý kiến thảo luận của đại biểu Hội đồng nhân dân tỉnh tại kỳ họp.</w:t>
      </w:r>
    </w:p>
    <w:p w:rsidR="001A121F" w:rsidRPr="001A121F" w:rsidRDefault="001A121F" w:rsidP="001A121F">
      <w:pPr>
        <w:spacing w:after="120"/>
        <w:ind w:firstLine="720"/>
        <w:jc w:val="both"/>
        <w:rPr>
          <w:rFonts w:ascii="Arial" w:hAnsi="Arial" w:cs="Arial"/>
          <w:sz w:val="20"/>
          <w:szCs w:val="20"/>
        </w:rPr>
      </w:pPr>
    </w:p>
    <w:p w:rsidR="00000000" w:rsidRDefault="00A651E2" w:rsidP="001A121F">
      <w:pPr>
        <w:spacing w:after="120"/>
        <w:ind w:firstLine="720"/>
        <w:jc w:val="center"/>
        <w:rPr>
          <w:rFonts w:ascii="Arial" w:hAnsi="Arial" w:cs="Arial"/>
          <w:b/>
          <w:bCs/>
          <w:sz w:val="20"/>
          <w:szCs w:val="20"/>
        </w:rPr>
      </w:pPr>
      <w:r w:rsidRPr="001A121F">
        <w:rPr>
          <w:rFonts w:ascii="Arial" w:hAnsi="Arial" w:cs="Arial"/>
          <w:b/>
          <w:bCs/>
          <w:sz w:val="20"/>
          <w:szCs w:val="20"/>
        </w:rPr>
        <w:t>QUYẾT NGHỊ:</w:t>
      </w:r>
      <w:bookmarkStart w:id="1" w:name="_GoBack"/>
      <w:bookmarkEnd w:id="1"/>
    </w:p>
    <w:p w:rsidR="001A121F" w:rsidRPr="001A121F" w:rsidRDefault="001A121F" w:rsidP="001A121F">
      <w:pPr>
        <w:spacing w:after="120"/>
        <w:ind w:firstLine="720"/>
        <w:jc w:val="both"/>
        <w:rPr>
          <w:rFonts w:ascii="Arial" w:hAnsi="Arial" w:cs="Arial"/>
          <w:sz w:val="20"/>
          <w:szCs w:val="20"/>
        </w:rPr>
      </w:pP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b/>
          <w:bCs/>
          <w:sz w:val="20"/>
          <w:szCs w:val="20"/>
          <w:lang w:val="vi-VN"/>
        </w:rPr>
        <w:t xml:space="preserve">Điều 1. </w:t>
      </w:r>
      <w:r w:rsidRPr="001A121F">
        <w:rPr>
          <w:rFonts w:ascii="Arial" w:hAnsi="Arial" w:cs="Arial"/>
          <w:sz w:val="20"/>
          <w:szCs w:val="20"/>
          <w:lang w:val="vi-VN"/>
        </w:rPr>
        <w:t>Quy định mức chi hỗ trợ một số nội dung giảm nghèo về thông tin thực hiện Chương trình mục tiêu quốc gia giảm nghèo bền vững giai đoạn 202</w:t>
      </w:r>
      <w:r w:rsidRPr="001A121F">
        <w:rPr>
          <w:rFonts w:ascii="Arial" w:hAnsi="Arial" w:cs="Arial"/>
          <w:sz w:val="20"/>
          <w:szCs w:val="20"/>
        </w:rPr>
        <w:t xml:space="preserve">1 </w:t>
      </w:r>
      <w:r w:rsidRPr="001A121F">
        <w:rPr>
          <w:rFonts w:ascii="Arial" w:hAnsi="Arial" w:cs="Arial"/>
          <w:sz w:val="20"/>
          <w:szCs w:val="20"/>
          <w:lang w:val="vi-VN"/>
        </w:rPr>
        <w:t xml:space="preserve">-2025 trên địa bàn tỉnh </w:t>
      </w:r>
      <w:r w:rsidRPr="001A121F">
        <w:rPr>
          <w:rFonts w:ascii="Arial" w:hAnsi="Arial" w:cs="Arial"/>
          <w:sz w:val="20"/>
          <w:szCs w:val="20"/>
        </w:rPr>
        <w:t>An</w:t>
      </w:r>
      <w:r w:rsidRPr="001A121F">
        <w:rPr>
          <w:rFonts w:ascii="Arial" w:hAnsi="Arial" w:cs="Arial"/>
          <w:sz w:val="20"/>
          <w:szCs w:val="20"/>
          <w:lang w:val="vi-VN"/>
        </w:rPr>
        <w:t xml:space="preserve"> G</w:t>
      </w:r>
      <w:r w:rsidRPr="001A121F">
        <w:rPr>
          <w:rFonts w:ascii="Arial" w:hAnsi="Arial" w:cs="Arial"/>
          <w:sz w:val="20"/>
          <w:szCs w:val="20"/>
          <w:lang w:val="vi-VN"/>
        </w:rPr>
        <w:t>iang</w:t>
      </w:r>
      <w:r w:rsidRPr="001A121F">
        <w:rPr>
          <w:rFonts w:ascii="Arial" w:hAnsi="Arial" w:cs="Arial"/>
          <w:sz w:val="20"/>
          <w:szCs w:val="20"/>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1. Phạm vi điều chỉnh</w:t>
      </w:r>
      <w:r w:rsidRPr="001A121F">
        <w:rPr>
          <w:rFonts w:ascii="Arial" w:hAnsi="Arial" w:cs="Arial"/>
          <w:sz w:val="20"/>
          <w:szCs w:val="20"/>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 xml:space="preserve">a) Quy định mức chi hỗ trợ một số nội dung giảm nghèo về thông tin theo quy định tại điểm a </w:t>
      </w:r>
      <w:r w:rsidRPr="001A121F">
        <w:rPr>
          <w:rFonts w:ascii="Arial" w:hAnsi="Arial" w:cs="Arial"/>
          <w:sz w:val="20"/>
          <w:szCs w:val="20"/>
        </w:rPr>
        <w:t>k</w:t>
      </w:r>
      <w:r w:rsidRPr="001A121F">
        <w:rPr>
          <w:rFonts w:ascii="Arial" w:hAnsi="Arial" w:cs="Arial"/>
          <w:sz w:val="20"/>
          <w:szCs w:val="20"/>
          <w:lang w:val="vi-VN"/>
        </w:rPr>
        <w:t xml:space="preserve">hoản 2, </w:t>
      </w:r>
      <w:r w:rsidRPr="001A121F">
        <w:rPr>
          <w:rFonts w:ascii="Arial" w:hAnsi="Arial" w:cs="Arial"/>
          <w:sz w:val="20"/>
          <w:szCs w:val="20"/>
        </w:rPr>
        <w:t>k</w:t>
      </w:r>
      <w:r w:rsidRPr="001A121F">
        <w:rPr>
          <w:rFonts w:ascii="Arial" w:hAnsi="Arial" w:cs="Arial"/>
          <w:sz w:val="20"/>
          <w:szCs w:val="20"/>
          <w:lang w:val="vi-VN"/>
        </w:rPr>
        <w:t xml:space="preserve">hoản 3, </w:t>
      </w:r>
      <w:r w:rsidRPr="001A121F">
        <w:rPr>
          <w:rFonts w:ascii="Arial" w:hAnsi="Arial" w:cs="Arial"/>
          <w:sz w:val="20"/>
          <w:szCs w:val="20"/>
        </w:rPr>
        <w:t>k</w:t>
      </w:r>
      <w:r w:rsidRPr="001A121F">
        <w:rPr>
          <w:rFonts w:ascii="Arial" w:hAnsi="Arial" w:cs="Arial"/>
          <w:sz w:val="20"/>
          <w:szCs w:val="20"/>
          <w:lang w:val="vi-VN"/>
        </w:rPr>
        <w:t>hoản 4 Điều 21 Thông tư số 46/2022/TT-BTC ngày 28 tháng 7 năm 2022 của Bộ trưởng Bộ Tài chính quy định quản lý, sử d</w:t>
      </w:r>
      <w:r w:rsidRPr="001A121F">
        <w:rPr>
          <w:rFonts w:ascii="Arial" w:hAnsi="Arial" w:cs="Arial"/>
          <w:sz w:val="20"/>
          <w:szCs w:val="20"/>
          <w:lang w:val="vi-VN"/>
        </w:rPr>
        <w:t>ụng và quyết toán kinh phí sự nghiệp từ ngân sách trung ương thực hiện Chương trình mục tiêu quốc gia giảm nghèo bền vững giai đoạn 2021 - 2025.</w:t>
      </w:r>
      <w:r w:rsidRPr="001A121F">
        <w:rPr>
          <w:rFonts w:ascii="Arial" w:hAnsi="Arial" w:cs="Arial"/>
          <w:sz w:val="20"/>
          <w:szCs w:val="20"/>
        </w:rPr>
        <w:t xml:space="preserve"> </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rPr>
        <w:t>b</w:t>
      </w:r>
      <w:r w:rsidRPr="001A121F">
        <w:rPr>
          <w:rFonts w:ascii="Arial" w:hAnsi="Arial" w:cs="Arial"/>
          <w:sz w:val="20"/>
          <w:szCs w:val="20"/>
          <w:lang w:val="vi-VN"/>
        </w:rPr>
        <w:t>) Các nội dung không quy định tại Nghị quyết này thực hiện theo quy định tại Thông tư số 06/2022/TT-BTTTT ngà</w:t>
      </w:r>
      <w:r w:rsidRPr="001A121F">
        <w:rPr>
          <w:rFonts w:ascii="Arial" w:hAnsi="Arial" w:cs="Arial"/>
          <w:sz w:val="20"/>
          <w:szCs w:val="20"/>
          <w:lang w:val="vi-VN"/>
        </w:rPr>
        <w:t>y 30 tháng 6 năm 2022 của Bộ trưởng Bộ Thông tin và Truyền thông hướng dẫn thực hiện dự án Truyền thông và giảm nghèo về thông tin thuộc Chương trình mục tiêu quốc gia giảm nghèo bền vững giai đoạn 2021 - 2025 và Thông tư số 46/2022/TT-BTC.</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lastRenderedPageBreak/>
        <w:t>2. Đối tượng áp</w:t>
      </w:r>
      <w:r w:rsidRPr="001A121F">
        <w:rPr>
          <w:rFonts w:ascii="Arial" w:hAnsi="Arial" w:cs="Arial"/>
          <w:sz w:val="20"/>
          <w:szCs w:val="20"/>
          <w:lang w:val="vi-VN"/>
        </w:rPr>
        <w:t xml:space="preserve"> dụng</w:t>
      </w:r>
      <w:r w:rsidRPr="001A121F">
        <w:rPr>
          <w:rFonts w:ascii="Arial" w:hAnsi="Arial" w:cs="Arial"/>
          <w:sz w:val="20"/>
          <w:szCs w:val="20"/>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 xml:space="preserve">Các cơ quan, đơn vị, tổ chức và cá nhân có liên quan trong quản lý thực hiện dự án giảm nghèo về thông tin </w:t>
      </w:r>
      <w:r w:rsidRPr="001A121F">
        <w:rPr>
          <w:rFonts w:ascii="Arial" w:hAnsi="Arial" w:cs="Arial"/>
          <w:sz w:val="20"/>
          <w:szCs w:val="20"/>
        </w:rPr>
        <w:t>trên địa bàn</w:t>
      </w:r>
      <w:r w:rsidRPr="001A121F">
        <w:rPr>
          <w:rFonts w:ascii="Arial" w:hAnsi="Arial" w:cs="Arial"/>
          <w:sz w:val="20"/>
          <w:szCs w:val="20"/>
          <w:lang w:val="vi-VN"/>
        </w:rPr>
        <w:t xml:space="preserve"> tỉnh </w:t>
      </w:r>
      <w:r w:rsidRPr="001A121F">
        <w:rPr>
          <w:rFonts w:ascii="Arial" w:hAnsi="Arial" w:cs="Arial"/>
          <w:sz w:val="20"/>
          <w:szCs w:val="20"/>
        </w:rPr>
        <w:t>An</w:t>
      </w:r>
      <w:r w:rsidRPr="001A121F">
        <w:rPr>
          <w:rFonts w:ascii="Arial" w:hAnsi="Arial" w:cs="Arial"/>
          <w:sz w:val="20"/>
          <w:szCs w:val="20"/>
          <w:lang w:val="vi-VN"/>
        </w:rPr>
        <w:t xml:space="preserve"> Giang thuộc Chương trình mục tiêu quốc gia giảm nghèo bền vững giai đoạn 2021 - 2025.</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rPr>
        <w:t>3</w:t>
      </w:r>
      <w:r w:rsidRPr="001A121F">
        <w:rPr>
          <w:rFonts w:ascii="Arial" w:hAnsi="Arial" w:cs="Arial"/>
          <w:sz w:val="20"/>
          <w:szCs w:val="20"/>
          <w:lang w:val="vi-VN"/>
        </w:rPr>
        <w:t xml:space="preserve">. Một số nội dung, mức chi hỗ trợ </w:t>
      </w:r>
      <w:r w:rsidRPr="001A121F">
        <w:rPr>
          <w:rFonts w:ascii="Arial" w:hAnsi="Arial" w:cs="Arial"/>
          <w:sz w:val="20"/>
          <w:szCs w:val="20"/>
          <w:lang w:val="vi-VN"/>
        </w:rPr>
        <w:t>giảm nghèo về thông tin</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rPr>
        <w:t>a)</w:t>
      </w:r>
      <w:r w:rsidRPr="001A121F">
        <w:rPr>
          <w:rFonts w:ascii="Arial" w:hAnsi="Arial" w:cs="Arial"/>
          <w:sz w:val="20"/>
          <w:szCs w:val="20"/>
          <w:lang w:val="vi-VN"/>
        </w:rPr>
        <w:t xml:space="preserve"> Mức hỗ trợ thiết lập, sửa chữa, thay thế thiết bị hư hỏng đối với cụm thông tin điện tử đã được thiết lập trước đây bằng nguồn vốn ngân sách nhà nước tại cửa khẩu biên giới và cung cấp thông tin, tuyên truyền theo hướng dẫn của B</w:t>
      </w:r>
      <w:r w:rsidRPr="001A121F">
        <w:rPr>
          <w:rFonts w:ascii="Arial" w:hAnsi="Arial" w:cs="Arial"/>
          <w:sz w:val="20"/>
          <w:szCs w:val="20"/>
          <w:lang w:val="vi-VN"/>
        </w:rPr>
        <w:t>ộ Thông tin và Truyền thông theo dự án của cấp có thẩm quyền phê duyệt</w:t>
      </w:r>
      <w:r w:rsidRPr="001A121F">
        <w:rPr>
          <w:rFonts w:ascii="Arial" w:hAnsi="Arial" w:cs="Arial"/>
          <w:sz w:val="20"/>
          <w:szCs w:val="20"/>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 xml:space="preserve">Thiết lập mới cụm thông tin điện tử: </w:t>
      </w:r>
      <w:r w:rsidRPr="001A121F">
        <w:rPr>
          <w:rFonts w:ascii="Arial" w:hAnsi="Arial" w:cs="Arial"/>
          <w:sz w:val="20"/>
          <w:szCs w:val="20"/>
        </w:rPr>
        <w:t xml:space="preserve">Không quá </w:t>
      </w:r>
      <w:r w:rsidRPr="001A121F">
        <w:rPr>
          <w:rFonts w:ascii="Arial" w:hAnsi="Arial" w:cs="Arial"/>
          <w:sz w:val="20"/>
          <w:szCs w:val="20"/>
          <w:lang w:val="vi-VN"/>
        </w:rPr>
        <w:t>3,</w:t>
      </w:r>
      <w:r w:rsidRPr="001A121F">
        <w:rPr>
          <w:rFonts w:ascii="Arial" w:hAnsi="Arial" w:cs="Arial"/>
          <w:sz w:val="20"/>
          <w:szCs w:val="20"/>
        </w:rPr>
        <w:t>5</w:t>
      </w:r>
      <w:r w:rsidRPr="001A121F">
        <w:rPr>
          <w:rFonts w:ascii="Arial" w:hAnsi="Arial" w:cs="Arial"/>
          <w:sz w:val="20"/>
          <w:szCs w:val="20"/>
          <w:lang w:val="vi-VN"/>
        </w:rPr>
        <w:t xml:space="preserve"> tỷ đồng/cụm</w:t>
      </w:r>
      <w:r w:rsidRPr="001A121F">
        <w:rPr>
          <w:rFonts w:ascii="Arial" w:hAnsi="Arial" w:cs="Arial"/>
          <w:sz w:val="20"/>
          <w:szCs w:val="20"/>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Sửa chữa, thay thế thiết bị hư hỏng đối với cụm thông tin điện tử đã được thiết lập trước đây bằng nguồn vốn ngân sách n</w:t>
      </w:r>
      <w:r w:rsidRPr="001A121F">
        <w:rPr>
          <w:rFonts w:ascii="Arial" w:hAnsi="Arial" w:cs="Arial"/>
          <w:sz w:val="20"/>
          <w:szCs w:val="20"/>
          <w:lang w:val="vi-VN"/>
        </w:rPr>
        <w:t>hà nước tại cửa khẩu biên giới</w:t>
      </w:r>
      <w:r w:rsidRPr="001A121F">
        <w:rPr>
          <w:rFonts w:ascii="Arial" w:hAnsi="Arial" w:cs="Arial"/>
          <w:sz w:val="20"/>
          <w:szCs w:val="20"/>
        </w:rPr>
        <w:t xml:space="preserve">: Không quá </w:t>
      </w:r>
      <w:r w:rsidRPr="001A121F">
        <w:rPr>
          <w:rFonts w:ascii="Arial" w:hAnsi="Arial" w:cs="Arial"/>
          <w:sz w:val="20"/>
          <w:szCs w:val="20"/>
          <w:lang w:val="vi-VN"/>
        </w:rPr>
        <w:t>100 triệu đồng/cụm</w:t>
      </w:r>
      <w:r w:rsidRPr="001A121F">
        <w:rPr>
          <w:rFonts w:ascii="Arial" w:hAnsi="Arial" w:cs="Arial"/>
          <w:sz w:val="20"/>
          <w:szCs w:val="20"/>
        </w:rPr>
        <w:t>/năm</w:t>
      </w:r>
      <w:r w:rsidRPr="001A121F">
        <w:rPr>
          <w:rFonts w:ascii="Arial" w:hAnsi="Arial" w:cs="Arial"/>
          <w:sz w:val="20"/>
          <w:szCs w:val="20"/>
          <w:lang w:val="vi-VN"/>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rPr>
        <w:t>b</w:t>
      </w:r>
      <w:r w:rsidRPr="001A121F">
        <w:rPr>
          <w:rFonts w:ascii="Arial" w:hAnsi="Arial" w:cs="Arial"/>
          <w:sz w:val="20"/>
          <w:szCs w:val="20"/>
          <w:lang w:val="vi-VN"/>
        </w:rPr>
        <w:t>) Mức chi hỗ trợ duy trì, vận hành cung cấp dịch vụ thông tin công cộng phục vụ tiếp cận thông tin của nhân dân ở các xã có điều kiện kinh tế - xã hội đặc biệt khó khăn: Duy trì đảm bảo vận</w:t>
      </w:r>
      <w:r w:rsidRPr="001A121F">
        <w:rPr>
          <w:rFonts w:ascii="Arial" w:hAnsi="Arial" w:cs="Arial"/>
          <w:sz w:val="20"/>
          <w:szCs w:val="20"/>
          <w:lang w:val="vi-VN"/>
        </w:rPr>
        <w:t xml:space="preserve"> hành hoạt động cung cấp dịch vụ thông tin</w:t>
      </w:r>
      <w:r w:rsidRPr="001A121F">
        <w:rPr>
          <w:rFonts w:ascii="Arial" w:hAnsi="Arial" w:cs="Arial"/>
          <w:sz w:val="20"/>
          <w:szCs w:val="20"/>
        </w:rPr>
        <w:t>:</w:t>
      </w:r>
      <w:r w:rsidRPr="001A121F">
        <w:rPr>
          <w:rFonts w:ascii="Arial" w:hAnsi="Arial" w:cs="Arial"/>
          <w:sz w:val="20"/>
          <w:szCs w:val="20"/>
          <w:lang w:val="vi-VN"/>
        </w:rPr>
        <w:t xml:space="preserve"> 02 triệu/năm/xã.</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rPr>
        <w:t>c)</w:t>
      </w:r>
      <w:r w:rsidRPr="001A121F">
        <w:rPr>
          <w:rFonts w:ascii="Arial" w:hAnsi="Arial" w:cs="Arial"/>
          <w:sz w:val="20"/>
          <w:szCs w:val="20"/>
          <w:lang w:val="vi-VN"/>
        </w:rPr>
        <w:t xml:space="preserve"> Mức chi tăng cường cơ sở vật chất cho hoạt động của đài truyền thanh xã có điều kiện kinh tế - xã hội đặc biệt khó khăn:</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Mua sắm, bao gồm: Bộ thu phát truyền thanh internet; loa phóng thanh; p</w:t>
      </w:r>
      <w:r w:rsidRPr="001A121F">
        <w:rPr>
          <w:rFonts w:ascii="Arial" w:hAnsi="Arial" w:cs="Arial"/>
          <w:sz w:val="20"/>
          <w:szCs w:val="20"/>
          <w:lang w:val="vi-VN"/>
        </w:rPr>
        <w:t xml:space="preserve">hần mềm tích hợp đáp ứng Thông tư </w:t>
      </w:r>
      <w:r w:rsidRPr="001A121F">
        <w:rPr>
          <w:rFonts w:ascii="Arial" w:hAnsi="Arial" w:cs="Arial"/>
          <w:sz w:val="20"/>
          <w:szCs w:val="20"/>
        </w:rPr>
        <w:t xml:space="preserve">số </w:t>
      </w:r>
      <w:r w:rsidRPr="001A121F">
        <w:rPr>
          <w:rFonts w:ascii="Arial" w:hAnsi="Arial" w:cs="Arial"/>
          <w:sz w:val="20"/>
          <w:szCs w:val="20"/>
          <w:lang w:val="vi-VN"/>
        </w:rPr>
        <w:t xml:space="preserve">39/2020/TT-BTTTT ngày 24 tháng 11 năm 2020 của Bộ trưởng Bộ Thông tin và Truyền thông quy định về quản lý truyền thanh cấp xã ứng dụng công nghệ thông tin, viễn thông: </w:t>
      </w:r>
      <w:r w:rsidRPr="001A121F">
        <w:rPr>
          <w:rFonts w:ascii="Arial" w:hAnsi="Arial" w:cs="Arial"/>
          <w:sz w:val="20"/>
          <w:szCs w:val="20"/>
        </w:rPr>
        <w:t>K</w:t>
      </w:r>
      <w:r w:rsidRPr="001A121F">
        <w:rPr>
          <w:rFonts w:ascii="Arial" w:hAnsi="Arial" w:cs="Arial"/>
          <w:sz w:val="20"/>
          <w:szCs w:val="20"/>
          <w:lang w:val="vi-VN"/>
        </w:rPr>
        <w:t xml:space="preserve">hông quá </w:t>
      </w:r>
      <w:r w:rsidRPr="001A121F">
        <w:rPr>
          <w:rFonts w:ascii="Arial" w:hAnsi="Arial" w:cs="Arial"/>
          <w:sz w:val="20"/>
          <w:szCs w:val="20"/>
        </w:rPr>
        <w:t>40</w:t>
      </w:r>
      <w:r w:rsidRPr="001A121F">
        <w:rPr>
          <w:rFonts w:ascii="Arial" w:hAnsi="Arial" w:cs="Arial"/>
          <w:sz w:val="20"/>
          <w:szCs w:val="20"/>
          <w:lang w:val="vi-VN"/>
        </w:rPr>
        <w:t xml:space="preserve"> triệu đồng/cụm</w:t>
      </w:r>
      <w:r w:rsidRPr="001A121F">
        <w:rPr>
          <w:rFonts w:ascii="Arial" w:hAnsi="Arial" w:cs="Arial"/>
          <w:sz w:val="20"/>
          <w:szCs w:val="20"/>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sz w:val="20"/>
          <w:szCs w:val="20"/>
          <w:lang w:val="vi-VN"/>
        </w:rPr>
        <w:t>Bảo dưỡng, sửa chữa th</w:t>
      </w:r>
      <w:r w:rsidRPr="001A121F">
        <w:rPr>
          <w:rFonts w:ascii="Arial" w:hAnsi="Arial" w:cs="Arial"/>
          <w:sz w:val="20"/>
          <w:szCs w:val="20"/>
          <w:lang w:val="vi-VN"/>
        </w:rPr>
        <w:t>iết bị, duy trì hoạt động thường xuyên: Bộ thu phát truyền thanh internet; loa phóng thanh; phần mềm tích hợp đáp ứng Thông tư</w:t>
      </w:r>
      <w:r w:rsidRPr="001A121F">
        <w:rPr>
          <w:rFonts w:ascii="Arial" w:hAnsi="Arial" w:cs="Arial"/>
          <w:sz w:val="20"/>
          <w:szCs w:val="20"/>
        </w:rPr>
        <w:t xml:space="preserve"> số</w:t>
      </w:r>
      <w:r w:rsidRPr="001A121F">
        <w:rPr>
          <w:rFonts w:ascii="Arial" w:hAnsi="Arial" w:cs="Arial"/>
          <w:sz w:val="20"/>
          <w:szCs w:val="20"/>
          <w:lang w:val="vi-VN"/>
        </w:rPr>
        <w:t xml:space="preserve"> 39/2020/TT-BTTTT: Không quá 20 triệu đồng/cụm.</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b/>
          <w:bCs/>
          <w:sz w:val="20"/>
          <w:szCs w:val="20"/>
          <w:lang w:val="vi-VN"/>
        </w:rPr>
        <w:t xml:space="preserve">Điều </w:t>
      </w:r>
      <w:r w:rsidRPr="001A121F">
        <w:rPr>
          <w:rFonts w:ascii="Arial" w:hAnsi="Arial" w:cs="Arial"/>
          <w:b/>
          <w:bCs/>
          <w:sz w:val="20"/>
          <w:szCs w:val="20"/>
        </w:rPr>
        <w:t>2</w:t>
      </w:r>
      <w:r w:rsidRPr="001A121F">
        <w:rPr>
          <w:rFonts w:ascii="Arial" w:hAnsi="Arial" w:cs="Arial"/>
          <w:b/>
          <w:bCs/>
          <w:sz w:val="20"/>
          <w:szCs w:val="20"/>
          <w:lang w:val="vi-VN"/>
        </w:rPr>
        <w:t>.</w:t>
      </w:r>
      <w:r w:rsidRPr="001A121F">
        <w:rPr>
          <w:rFonts w:ascii="Arial" w:hAnsi="Arial" w:cs="Arial"/>
          <w:sz w:val="20"/>
          <w:szCs w:val="20"/>
          <w:lang w:val="vi-VN"/>
        </w:rPr>
        <w:t xml:space="preserve"> Giao</w:t>
      </w:r>
      <w:r w:rsidRPr="001A121F">
        <w:rPr>
          <w:rFonts w:ascii="Arial" w:hAnsi="Arial" w:cs="Arial"/>
          <w:b/>
          <w:bCs/>
          <w:sz w:val="20"/>
          <w:szCs w:val="20"/>
          <w:lang w:val="vi-VN"/>
        </w:rPr>
        <w:t xml:space="preserve"> </w:t>
      </w:r>
      <w:r w:rsidRPr="001A121F">
        <w:rPr>
          <w:rFonts w:ascii="Arial" w:hAnsi="Arial" w:cs="Arial"/>
          <w:sz w:val="20"/>
          <w:szCs w:val="20"/>
          <w:lang w:val="vi-VN"/>
        </w:rPr>
        <w:t xml:space="preserve">Ủy ban nhân dân tỉnh tổ chức thực </w:t>
      </w:r>
      <w:r w:rsidRPr="001A121F">
        <w:rPr>
          <w:rFonts w:ascii="Arial" w:hAnsi="Arial" w:cs="Arial"/>
          <w:color w:val="000000"/>
          <w:sz w:val="20"/>
          <w:szCs w:val="20"/>
          <w:lang w:val="vi-VN"/>
        </w:rPr>
        <w:t>hiện</w:t>
      </w:r>
      <w:r w:rsidRPr="001A121F">
        <w:rPr>
          <w:rFonts w:ascii="Arial" w:hAnsi="Arial" w:cs="Arial"/>
          <w:color w:val="000000"/>
          <w:sz w:val="20"/>
          <w:szCs w:val="20"/>
        </w:rPr>
        <w:t xml:space="preserve"> Nghị quyết này</w:t>
      </w:r>
      <w:r w:rsidRPr="001A121F">
        <w:rPr>
          <w:rFonts w:ascii="Arial" w:hAnsi="Arial" w:cs="Arial"/>
          <w:color w:val="000000"/>
          <w:sz w:val="20"/>
          <w:szCs w:val="20"/>
          <w:lang w:val="vi-VN"/>
        </w:rPr>
        <w:t>.</w:t>
      </w:r>
    </w:p>
    <w:p w:rsidR="00000000" w:rsidRPr="001A121F" w:rsidRDefault="00A651E2" w:rsidP="001A121F">
      <w:pPr>
        <w:shd w:val="solid" w:color="FFFFFF" w:fill="auto"/>
        <w:spacing w:after="120"/>
        <w:ind w:firstLine="720"/>
        <w:jc w:val="both"/>
        <w:rPr>
          <w:rFonts w:ascii="Arial" w:hAnsi="Arial" w:cs="Arial"/>
          <w:sz w:val="20"/>
          <w:szCs w:val="20"/>
        </w:rPr>
      </w:pPr>
      <w:r w:rsidRPr="001A121F">
        <w:rPr>
          <w:rFonts w:ascii="Arial" w:hAnsi="Arial" w:cs="Arial"/>
          <w:b/>
          <w:bCs/>
          <w:color w:val="000000"/>
          <w:sz w:val="20"/>
          <w:szCs w:val="20"/>
        </w:rPr>
        <w:t>Điều 3.</w:t>
      </w:r>
      <w:r w:rsidRPr="001A121F">
        <w:rPr>
          <w:rFonts w:ascii="Arial" w:hAnsi="Arial" w:cs="Arial"/>
          <w:color w:val="000000"/>
          <w:sz w:val="20"/>
          <w:szCs w:val="20"/>
        </w:rPr>
        <w:t xml:space="preserve"> </w:t>
      </w:r>
      <w:r w:rsidRPr="001A121F">
        <w:rPr>
          <w:rFonts w:ascii="Arial" w:hAnsi="Arial" w:cs="Arial"/>
          <w:color w:val="000000"/>
          <w:sz w:val="20"/>
          <w:szCs w:val="20"/>
          <w:lang w:val="vi-VN"/>
        </w:rPr>
        <w:t>Ngh</w:t>
      </w:r>
      <w:r w:rsidRPr="001A121F">
        <w:rPr>
          <w:rFonts w:ascii="Arial" w:hAnsi="Arial" w:cs="Arial"/>
          <w:color w:val="000000"/>
          <w:sz w:val="20"/>
          <w:szCs w:val="20"/>
          <w:lang w:val="vi-VN"/>
        </w:rPr>
        <w:t xml:space="preserve">ị quyết này đã được Hội đồng nhân dân tỉnh </w:t>
      </w:r>
      <w:r w:rsidRPr="001A121F">
        <w:rPr>
          <w:rFonts w:ascii="Arial" w:hAnsi="Arial" w:cs="Arial"/>
          <w:color w:val="000000"/>
          <w:sz w:val="20"/>
          <w:szCs w:val="20"/>
        </w:rPr>
        <w:t>An</w:t>
      </w:r>
      <w:r w:rsidRPr="001A121F">
        <w:rPr>
          <w:rFonts w:ascii="Arial" w:hAnsi="Arial" w:cs="Arial"/>
          <w:color w:val="000000"/>
          <w:sz w:val="20"/>
          <w:szCs w:val="20"/>
          <w:lang w:val="vi-VN"/>
        </w:rPr>
        <w:t xml:space="preserve"> Giang Khóa </w:t>
      </w:r>
      <w:r w:rsidRPr="001A121F">
        <w:rPr>
          <w:rFonts w:ascii="Arial" w:hAnsi="Arial" w:cs="Arial"/>
          <w:color w:val="000000"/>
          <w:sz w:val="20"/>
          <w:szCs w:val="20"/>
        </w:rPr>
        <w:t>X K</w:t>
      </w:r>
      <w:r w:rsidRPr="001A121F">
        <w:rPr>
          <w:rFonts w:ascii="Arial" w:hAnsi="Arial" w:cs="Arial"/>
          <w:color w:val="000000"/>
          <w:sz w:val="20"/>
          <w:szCs w:val="20"/>
          <w:lang w:val="vi-VN"/>
        </w:rPr>
        <w:t>ỳ họp thứ</w:t>
      </w:r>
      <w:r w:rsidRPr="001A121F">
        <w:rPr>
          <w:rFonts w:ascii="Arial" w:hAnsi="Arial" w:cs="Arial"/>
          <w:color w:val="000000"/>
          <w:sz w:val="20"/>
          <w:szCs w:val="20"/>
        </w:rPr>
        <w:t xml:space="preserve"> 11</w:t>
      </w:r>
      <w:r w:rsidRPr="001A121F">
        <w:rPr>
          <w:rFonts w:ascii="Arial" w:hAnsi="Arial" w:cs="Arial"/>
          <w:color w:val="000000"/>
          <w:sz w:val="20"/>
          <w:szCs w:val="20"/>
          <w:lang w:val="vi-VN"/>
        </w:rPr>
        <w:t xml:space="preserve"> thông qua ngày</w:t>
      </w:r>
      <w:r w:rsidRPr="001A121F">
        <w:rPr>
          <w:rFonts w:ascii="Arial" w:hAnsi="Arial" w:cs="Arial"/>
          <w:color w:val="000000"/>
          <w:sz w:val="20"/>
          <w:szCs w:val="20"/>
        </w:rPr>
        <w:t xml:space="preserve"> 12</w:t>
      </w:r>
      <w:r w:rsidRPr="001A121F">
        <w:rPr>
          <w:rFonts w:ascii="Arial" w:hAnsi="Arial" w:cs="Arial"/>
          <w:color w:val="000000"/>
          <w:sz w:val="20"/>
          <w:szCs w:val="20"/>
          <w:lang w:val="vi-VN"/>
        </w:rPr>
        <w:t xml:space="preserve"> tháng </w:t>
      </w:r>
      <w:r w:rsidRPr="001A121F">
        <w:rPr>
          <w:rFonts w:ascii="Arial" w:hAnsi="Arial" w:cs="Arial"/>
          <w:color w:val="000000"/>
          <w:sz w:val="20"/>
          <w:szCs w:val="20"/>
        </w:rPr>
        <w:t xml:space="preserve">12 </w:t>
      </w:r>
      <w:r w:rsidRPr="001A121F">
        <w:rPr>
          <w:rFonts w:ascii="Arial" w:hAnsi="Arial" w:cs="Arial"/>
          <w:color w:val="000000"/>
          <w:sz w:val="20"/>
          <w:szCs w:val="20"/>
          <w:lang w:val="vi-VN"/>
        </w:rPr>
        <w:t>năm 2022</w:t>
      </w:r>
      <w:r w:rsidRPr="001A121F">
        <w:rPr>
          <w:rFonts w:ascii="Arial" w:hAnsi="Arial" w:cs="Arial"/>
          <w:color w:val="000000"/>
          <w:sz w:val="20"/>
          <w:szCs w:val="20"/>
        </w:rPr>
        <w:t xml:space="preserve"> và</w:t>
      </w:r>
      <w:r w:rsidRPr="001A121F">
        <w:rPr>
          <w:rFonts w:ascii="Arial" w:hAnsi="Arial" w:cs="Arial"/>
          <w:color w:val="000000"/>
          <w:sz w:val="20"/>
          <w:szCs w:val="20"/>
          <w:lang w:val="vi-VN"/>
        </w:rPr>
        <w:t xml:space="preserve"> có hiệu lực từ ngày </w:t>
      </w:r>
      <w:r w:rsidRPr="001A121F">
        <w:rPr>
          <w:rFonts w:ascii="Arial" w:hAnsi="Arial" w:cs="Arial"/>
          <w:color w:val="000000"/>
          <w:sz w:val="20"/>
          <w:szCs w:val="20"/>
        </w:rPr>
        <w:t>22</w:t>
      </w:r>
      <w:r w:rsidRPr="001A121F">
        <w:rPr>
          <w:rFonts w:ascii="Arial" w:hAnsi="Arial" w:cs="Arial"/>
          <w:color w:val="000000"/>
          <w:sz w:val="20"/>
          <w:szCs w:val="20"/>
          <w:lang w:val="vi-VN"/>
        </w:rPr>
        <w:t xml:space="preserve"> tháng</w:t>
      </w:r>
      <w:r w:rsidRPr="001A121F">
        <w:rPr>
          <w:rFonts w:ascii="Arial" w:hAnsi="Arial" w:cs="Arial"/>
          <w:color w:val="000000"/>
          <w:sz w:val="20"/>
          <w:szCs w:val="20"/>
        </w:rPr>
        <w:t xml:space="preserve"> 12</w:t>
      </w:r>
      <w:r w:rsidRPr="001A121F">
        <w:rPr>
          <w:rFonts w:ascii="Arial" w:hAnsi="Arial" w:cs="Arial"/>
          <w:color w:val="000000"/>
          <w:sz w:val="20"/>
          <w:szCs w:val="20"/>
          <w:lang w:val="vi-VN"/>
        </w:rPr>
        <w:t xml:space="preserve"> năm 2022.</w:t>
      </w:r>
    </w:p>
    <w:p w:rsidR="00000000" w:rsidRPr="001A121F" w:rsidRDefault="00A651E2" w:rsidP="001A121F">
      <w:pPr>
        <w:shd w:val="solid" w:color="FFFFFF" w:fill="auto"/>
        <w:rPr>
          <w:rFonts w:ascii="Arial" w:hAnsi="Arial" w:cs="Arial"/>
          <w:sz w:val="20"/>
          <w:szCs w:val="20"/>
        </w:rPr>
      </w:pPr>
      <w:r w:rsidRPr="001A121F">
        <w:rPr>
          <w:rFonts w:ascii="Arial" w:hAnsi="Arial" w:cs="Arial"/>
          <w:color w:val="000000"/>
          <w:sz w:val="20"/>
          <w:szCs w:val="20"/>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78"/>
        <w:gridCol w:w="4640"/>
      </w:tblGrid>
      <w:tr w:rsidR="00000000" w:rsidRPr="001A121F" w:rsidTr="001A121F">
        <w:tc>
          <w:tcPr>
            <w:tcW w:w="432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A121F" w:rsidRDefault="00A651E2" w:rsidP="001A121F">
            <w:pPr>
              <w:rPr>
                <w:rFonts w:ascii="Arial" w:hAnsi="Arial" w:cs="Arial"/>
                <w:sz w:val="20"/>
                <w:szCs w:val="20"/>
              </w:rPr>
            </w:pPr>
            <w:r w:rsidRPr="001A121F">
              <w:rPr>
                <w:rFonts w:ascii="Arial" w:hAnsi="Arial" w:cs="Arial"/>
                <w:sz w:val="20"/>
                <w:szCs w:val="20"/>
              </w:rPr>
              <w:t> </w:t>
            </w:r>
          </w:p>
        </w:tc>
        <w:tc>
          <w:tcPr>
            <w:tcW w:w="468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A121F" w:rsidRDefault="00A651E2" w:rsidP="001A121F">
            <w:pPr>
              <w:jc w:val="center"/>
              <w:rPr>
                <w:rFonts w:ascii="Arial" w:hAnsi="Arial" w:cs="Arial"/>
                <w:sz w:val="20"/>
                <w:szCs w:val="20"/>
              </w:rPr>
            </w:pPr>
            <w:r w:rsidRPr="001A121F">
              <w:rPr>
                <w:rFonts w:ascii="Arial" w:hAnsi="Arial" w:cs="Arial"/>
                <w:b/>
                <w:bCs/>
                <w:sz w:val="20"/>
                <w:szCs w:val="20"/>
              </w:rPr>
              <w:t>CHỦ TỊCH</w:t>
            </w:r>
            <w:r w:rsidRPr="001A121F">
              <w:rPr>
                <w:rFonts w:ascii="Arial" w:hAnsi="Arial" w:cs="Arial"/>
                <w:b/>
                <w:bCs/>
                <w:sz w:val="20"/>
                <w:szCs w:val="20"/>
              </w:rPr>
              <w:br/>
            </w:r>
            <w:r w:rsidRPr="001A121F">
              <w:rPr>
                <w:rFonts w:ascii="Arial" w:hAnsi="Arial" w:cs="Arial"/>
                <w:b/>
                <w:bCs/>
                <w:sz w:val="20"/>
                <w:szCs w:val="20"/>
              </w:rPr>
              <w:br/>
            </w:r>
            <w:r w:rsidRPr="001A121F">
              <w:rPr>
                <w:rFonts w:ascii="Arial" w:hAnsi="Arial" w:cs="Arial"/>
                <w:b/>
                <w:bCs/>
                <w:sz w:val="20"/>
                <w:szCs w:val="20"/>
              </w:rPr>
              <w:br/>
            </w:r>
            <w:r w:rsidRPr="001A121F">
              <w:rPr>
                <w:rFonts w:ascii="Arial" w:hAnsi="Arial" w:cs="Arial"/>
                <w:b/>
                <w:bCs/>
                <w:sz w:val="20"/>
                <w:szCs w:val="20"/>
              </w:rPr>
              <w:br/>
            </w:r>
            <w:r w:rsidRPr="001A121F">
              <w:rPr>
                <w:rFonts w:ascii="Arial" w:hAnsi="Arial" w:cs="Arial"/>
                <w:b/>
                <w:bCs/>
                <w:sz w:val="20"/>
                <w:szCs w:val="20"/>
              </w:rPr>
              <w:br/>
              <w:t>Lê Văn Nưng</w:t>
            </w:r>
          </w:p>
        </w:tc>
      </w:tr>
    </w:tbl>
    <w:p w:rsidR="00A651E2" w:rsidRPr="001A121F" w:rsidRDefault="00A651E2" w:rsidP="001A121F">
      <w:pPr>
        <w:shd w:val="solid" w:color="FFFFFF" w:fill="auto"/>
        <w:rPr>
          <w:rFonts w:ascii="Arial" w:hAnsi="Arial" w:cs="Arial"/>
          <w:sz w:val="20"/>
          <w:szCs w:val="20"/>
        </w:rPr>
      </w:pPr>
      <w:r w:rsidRPr="001A121F">
        <w:rPr>
          <w:rFonts w:ascii="Arial" w:hAnsi="Arial" w:cs="Arial"/>
          <w:color w:val="000000"/>
          <w:sz w:val="20"/>
          <w:szCs w:val="20"/>
        </w:rPr>
        <w:t> </w:t>
      </w:r>
    </w:p>
    <w:sectPr w:rsidR="00A651E2" w:rsidRPr="001A121F" w:rsidSect="001A121F">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21F"/>
    <w:rsid w:val="001A121F"/>
    <w:rsid w:val="00A651E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FBE574"/>
  <w15:chartTrackingRefBased/>
  <w15:docId w15:val="{03C9CB8B-E52C-4CEA-A078-6B0A90A47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2024-10-28T13:30:00Z</dcterms:created>
  <dcterms:modified xsi:type="dcterms:W3CDTF">2024-10-28T13:30:00Z</dcterms:modified>
</cp:coreProperties>
</file>