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rsidRPr="008F590D" w14:paraId="53548535" w14:textId="77777777">
        <w:tc>
          <w:tcPr>
            <w:tcW w:w="3348" w:type="dxa"/>
            <w:tcBorders>
              <w:top w:val="nil"/>
              <w:left w:val="nil"/>
              <w:bottom w:val="nil"/>
              <w:right w:val="nil"/>
              <w:tl2br w:val="nil"/>
              <w:tr2bl w:val="nil"/>
            </w:tcBorders>
            <w:tcMar>
              <w:top w:w="0" w:type="dxa"/>
              <w:left w:w="108" w:type="dxa"/>
              <w:bottom w:w="0" w:type="dxa"/>
              <w:right w:w="108" w:type="dxa"/>
            </w:tcMar>
          </w:tcPr>
          <w:p w14:paraId="22D3A05B" w14:textId="2EFCD655" w:rsidR="00000000" w:rsidRPr="008F590D" w:rsidRDefault="00000000" w:rsidP="008F590D">
            <w:pPr>
              <w:jc w:val="center"/>
              <w:rPr>
                <w:rFonts w:ascii="Arial" w:hAnsi="Arial" w:cs="Arial"/>
                <w:sz w:val="20"/>
                <w:szCs w:val="20"/>
              </w:rPr>
            </w:pPr>
            <w:r w:rsidRPr="008F590D">
              <w:rPr>
                <w:rFonts w:ascii="Arial" w:hAnsi="Arial" w:cs="Arial"/>
                <w:sz w:val="20"/>
                <w:szCs w:val="20"/>
              </w:rPr>
              <w:t>BỘ Y TẾ</w:t>
            </w:r>
            <w:r w:rsidRPr="008F590D">
              <w:rPr>
                <w:rFonts w:ascii="Arial" w:hAnsi="Arial" w:cs="Arial"/>
                <w:b/>
                <w:bCs/>
                <w:sz w:val="20"/>
                <w:szCs w:val="20"/>
              </w:rPr>
              <w:br/>
              <w:t>CỤC AN TOÀN THỰC PHẨM</w:t>
            </w:r>
            <w:r w:rsidRPr="008F590D">
              <w:rPr>
                <w:rFonts w:ascii="Arial" w:hAnsi="Arial" w:cs="Arial"/>
                <w:b/>
                <w:bCs/>
                <w:sz w:val="20"/>
                <w:szCs w:val="20"/>
              </w:rPr>
              <w:br/>
            </w:r>
            <w:r w:rsidR="008F590D">
              <w:rPr>
                <w:rFonts w:ascii="Arial" w:hAnsi="Arial" w:cs="Arial"/>
                <w:sz w:val="20"/>
                <w:szCs w:val="20"/>
                <w:vertAlign w:val="superscript"/>
              </w:rPr>
              <w:t>___________</w:t>
            </w:r>
          </w:p>
        </w:tc>
        <w:tc>
          <w:tcPr>
            <w:tcW w:w="5508" w:type="dxa"/>
            <w:tcBorders>
              <w:top w:val="nil"/>
              <w:left w:val="nil"/>
              <w:bottom w:val="nil"/>
              <w:right w:val="nil"/>
              <w:tl2br w:val="nil"/>
              <w:tr2bl w:val="nil"/>
            </w:tcBorders>
            <w:tcMar>
              <w:top w:w="0" w:type="dxa"/>
              <w:left w:w="108" w:type="dxa"/>
              <w:bottom w:w="0" w:type="dxa"/>
              <w:right w:w="108" w:type="dxa"/>
            </w:tcMar>
          </w:tcPr>
          <w:p w14:paraId="2BBB811A" w14:textId="738724F9" w:rsidR="00000000" w:rsidRPr="008F590D" w:rsidRDefault="00000000" w:rsidP="008F590D">
            <w:pPr>
              <w:jc w:val="center"/>
              <w:rPr>
                <w:rFonts w:ascii="Arial" w:hAnsi="Arial" w:cs="Arial"/>
                <w:sz w:val="20"/>
                <w:szCs w:val="20"/>
              </w:rPr>
            </w:pPr>
            <w:r w:rsidRPr="008F590D">
              <w:rPr>
                <w:rFonts w:ascii="Arial" w:hAnsi="Arial" w:cs="Arial"/>
                <w:b/>
                <w:bCs/>
                <w:sz w:val="20"/>
                <w:szCs w:val="20"/>
              </w:rPr>
              <w:t>CỘNG HÒA XÃ HỘI CHỦ NGHĨA VIỆT NAM</w:t>
            </w:r>
            <w:r w:rsidRPr="008F590D">
              <w:rPr>
                <w:rFonts w:ascii="Arial" w:hAnsi="Arial" w:cs="Arial"/>
                <w:b/>
                <w:bCs/>
                <w:sz w:val="20"/>
                <w:szCs w:val="20"/>
              </w:rPr>
              <w:br/>
              <w:t xml:space="preserve">Độc lập - Tự do - Hạnh phúc </w:t>
            </w:r>
            <w:r w:rsidRPr="008F590D">
              <w:rPr>
                <w:rFonts w:ascii="Arial" w:hAnsi="Arial" w:cs="Arial"/>
                <w:b/>
                <w:bCs/>
                <w:sz w:val="20"/>
                <w:szCs w:val="20"/>
              </w:rPr>
              <w:br/>
            </w:r>
            <w:r w:rsidR="008F590D">
              <w:rPr>
                <w:rFonts w:ascii="Arial" w:hAnsi="Arial" w:cs="Arial"/>
                <w:sz w:val="20"/>
                <w:szCs w:val="20"/>
                <w:vertAlign w:val="superscript"/>
              </w:rPr>
              <w:t>________________</w:t>
            </w:r>
          </w:p>
        </w:tc>
      </w:tr>
      <w:tr w:rsidR="00000000" w:rsidRPr="008F590D" w14:paraId="5547D2A6"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6C87160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Số: 609/QĐ-ATTP</w:t>
            </w:r>
          </w:p>
        </w:tc>
        <w:tc>
          <w:tcPr>
            <w:tcW w:w="5508" w:type="dxa"/>
            <w:tcBorders>
              <w:top w:val="nil"/>
              <w:left w:val="nil"/>
              <w:bottom w:val="nil"/>
              <w:right w:val="nil"/>
              <w:tl2br w:val="nil"/>
              <w:tr2bl w:val="nil"/>
            </w:tcBorders>
            <w:tcMar>
              <w:top w:w="0" w:type="dxa"/>
              <w:left w:w="108" w:type="dxa"/>
              <w:bottom w:w="0" w:type="dxa"/>
              <w:right w:w="108" w:type="dxa"/>
            </w:tcMar>
          </w:tcPr>
          <w:p w14:paraId="1564C0DE" w14:textId="77777777" w:rsidR="00000000" w:rsidRPr="008F590D" w:rsidRDefault="00000000" w:rsidP="008F590D">
            <w:pPr>
              <w:jc w:val="center"/>
              <w:rPr>
                <w:rFonts w:ascii="Arial" w:hAnsi="Arial" w:cs="Arial"/>
                <w:sz w:val="20"/>
                <w:szCs w:val="20"/>
              </w:rPr>
            </w:pPr>
            <w:r w:rsidRPr="008F590D">
              <w:rPr>
                <w:rFonts w:ascii="Arial" w:hAnsi="Arial" w:cs="Arial"/>
                <w:i/>
                <w:iCs/>
                <w:sz w:val="20"/>
                <w:szCs w:val="20"/>
              </w:rPr>
              <w:t>Hà Nội, ngày 09 tháng 10 năm 2014</w:t>
            </w:r>
          </w:p>
        </w:tc>
      </w:tr>
    </w:tbl>
    <w:p w14:paraId="3F690784" w14:textId="77777777" w:rsidR="00000000" w:rsidRDefault="00000000" w:rsidP="008F590D">
      <w:pPr>
        <w:rPr>
          <w:rFonts w:ascii="Arial" w:hAnsi="Arial" w:cs="Arial"/>
          <w:sz w:val="20"/>
          <w:szCs w:val="20"/>
        </w:rPr>
      </w:pPr>
      <w:r w:rsidRPr="008F590D">
        <w:rPr>
          <w:rFonts w:ascii="Arial" w:hAnsi="Arial" w:cs="Arial"/>
          <w:sz w:val="20"/>
          <w:szCs w:val="20"/>
          <w:lang w:val="vi-VN"/>
        </w:rPr>
        <w:t> </w:t>
      </w:r>
    </w:p>
    <w:p w14:paraId="4ADCDA7D" w14:textId="77777777" w:rsidR="008F590D" w:rsidRPr="008F590D" w:rsidRDefault="008F590D" w:rsidP="008F590D">
      <w:pPr>
        <w:rPr>
          <w:rFonts w:ascii="Arial" w:hAnsi="Arial" w:cs="Arial"/>
          <w:sz w:val="20"/>
          <w:szCs w:val="20"/>
        </w:rPr>
      </w:pPr>
    </w:p>
    <w:p w14:paraId="3B522B4B" w14:textId="77777777" w:rsidR="00000000" w:rsidRPr="008F590D" w:rsidRDefault="00000000" w:rsidP="008F590D">
      <w:pPr>
        <w:jc w:val="center"/>
        <w:rPr>
          <w:rFonts w:ascii="Arial" w:hAnsi="Arial" w:cs="Arial"/>
          <w:sz w:val="20"/>
          <w:szCs w:val="20"/>
        </w:rPr>
      </w:pPr>
      <w:bookmarkStart w:id="0" w:name="loai_1"/>
      <w:r w:rsidRPr="008F590D">
        <w:rPr>
          <w:rFonts w:ascii="Arial" w:hAnsi="Arial" w:cs="Arial"/>
          <w:b/>
          <w:bCs/>
          <w:sz w:val="20"/>
          <w:szCs w:val="20"/>
          <w:lang w:val="vi-VN"/>
        </w:rPr>
        <w:t>QUYẾT ĐỊNH</w:t>
      </w:r>
      <w:bookmarkEnd w:id="0"/>
    </w:p>
    <w:p w14:paraId="483F1285" w14:textId="77777777" w:rsidR="008F590D" w:rsidRDefault="008F590D" w:rsidP="008F590D">
      <w:pPr>
        <w:jc w:val="center"/>
        <w:rPr>
          <w:rFonts w:ascii="Arial" w:hAnsi="Arial" w:cs="Arial"/>
          <w:b/>
          <w:bCs/>
          <w:sz w:val="20"/>
          <w:szCs w:val="20"/>
        </w:rPr>
      </w:pPr>
      <w:bookmarkStart w:id="1" w:name="loai_1_name"/>
      <w:r w:rsidRPr="008F590D">
        <w:rPr>
          <w:rFonts w:ascii="Arial" w:hAnsi="Arial" w:cs="Arial"/>
          <w:b/>
          <w:bCs/>
          <w:sz w:val="20"/>
          <w:szCs w:val="20"/>
          <w:lang w:val="vi-VN"/>
        </w:rPr>
        <w:t xml:space="preserve">Về việc chỉ định cơ sở kiểm nghiệm thực phẩm </w:t>
      </w:r>
    </w:p>
    <w:p w14:paraId="5A53BC01" w14:textId="557A19DD" w:rsidR="00000000" w:rsidRDefault="008F590D" w:rsidP="008F590D">
      <w:pPr>
        <w:jc w:val="center"/>
        <w:rPr>
          <w:rFonts w:ascii="Arial" w:hAnsi="Arial" w:cs="Arial"/>
          <w:b/>
          <w:bCs/>
          <w:sz w:val="20"/>
          <w:szCs w:val="20"/>
        </w:rPr>
      </w:pPr>
      <w:r w:rsidRPr="008F590D">
        <w:rPr>
          <w:rFonts w:ascii="Arial" w:hAnsi="Arial" w:cs="Arial"/>
          <w:b/>
          <w:bCs/>
          <w:sz w:val="20"/>
          <w:szCs w:val="20"/>
          <w:lang w:val="vi-VN"/>
        </w:rPr>
        <w:t>phục vụ quản lý nhà nước về an toàn thực phẩm</w:t>
      </w:r>
      <w:bookmarkEnd w:id="1"/>
    </w:p>
    <w:p w14:paraId="0AB44321" w14:textId="2E4904C2" w:rsidR="008F590D" w:rsidRPr="008F590D" w:rsidRDefault="008F590D" w:rsidP="008F590D">
      <w:pPr>
        <w:jc w:val="center"/>
        <w:rPr>
          <w:rFonts w:ascii="Arial" w:hAnsi="Arial" w:cs="Arial"/>
          <w:sz w:val="20"/>
          <w:szCs w:val="20"/>
          <w:vertAlign w:val="superscript"/>
        </w:rPr>
      </w:pPr>
      <w:r>
        <w:rPr>
          <w:rFonts w:ascii="Arial" w:hAnsi="Arial" w:cs="Arial"/>
          <w:sz w:val="20"/>
          <w:szCs w:val="20"/>
          <w:vertAlign w:val="superscript"/>
        </w:rPr>
        <w:t>___________________</w:t>
      </w:r>
    </w:p>
    <w:p w14:paraId="2100C8AC" w14:textId="77777777" w:rsidR="008F590D" w:rsidRPr="008F590D" w:rsidRDefault="008F590D" w:rsidP="008F590D">
      <w:pPr>
        <w:jc w:val="center"/>
        <w:rPr>
          <w:rFonts w:ascii="Arial" w:hAnsi="Arial" w:cs="Arial"/>
          <w:sz w:val="20"/>
          <w:szCs w:val="20"/>
        </w:rPr>
      </w:pPr>
    </w:p>
    <w:p w14:paraId="59605172" w14:textId="77777777" w:rsidR="00000000" w:rsidRDefault="00000000" w:rsidP="008F590D">
      <w:pPr>
        <w:jc w:val="center"/>
        <w:rPr>
          <w:rFonts w:ascii="Arial" w:hAnsi="Arial" w:cs="Arial"/>
          <w:b/>
          <w:bCs/>
          <w:sz w:val="20"/>
          <w:szCs w:val="20"/>
        </w:rPr>
      </w:pPr>
      <w:r w:rsidRPr="008F590D">
        <w:rPr>
          <w:rFonts w:ascii="Arial" w:hAnsi="Arial" w:cs="Arial"/>
          <w:b/>
          <w:bCs/>
          <w:sz w:val="20"/>
          <w:szCs w:val="20"/>
        </w:rPr>
        <w:t xml:space="preserve">CỤC TRƯỞNG CỤC AN TOÀN THỰC PHẨM </w:t>
      </w:r>
    </w:p>
    <w:p w14:paraId="6B08F319" w14:textId="77777777" w:rsidR="008F590D" w:rsidRPr="008F590D" w:rsidRDefault="008F590D" w:rsidP="008F590D">
      <w:pPr>
        <w:jc w:val="center"/>
        <w:rPr>
          <w:rFonts w:ascii="Arial" w:hAnsi="Arial" w:cs="Arial"/>
          <w:sz w:val="20"/>
          <w:szCs w:val="20"/>
        </w:rPr>
      </w:pPr>
    </w:p>
    <w:p w14:paraId="5F216F82" w14:textId="77777777" w:rsidR="00000000" w:rsidRPr="008F590D" w:rsidRDefault="00000000" w:rsidP="008F590D">
      <w:pPr>
        <w:spacing w:after="120"/>
        <w:ind w:firstLine="284"/>
        <w:jc w:val="both"/>
        <w:rPr>
          <w:rFonts w:ascii="Arial" w:hAnsi="Arial" w:cs="Arial"/>
          <w:sz w:val="20"/>
          <w:szCs w:val="20"/>
        </w:rPr>
      </w:pPr>
      <w:r w:rsidRPr="008F590D">
        <w:rPr>
          <w:rFonts w:ascii="Arial" w:hAnsi="Arial" w:cs="Arial"/>
          <w:i/>
          <w:iCs/>
          <w:sz w:val="20"/>
          <w:szCs w:val="20"/>
        </w:rPr>
        <w:t>Căn cứ Luật an toàn thực phẩm ngày 17 tháng 6 năm 2010 và Nghị định số 38/2012/NĐ-CP ngày 25 tháng 4 năm 2012 của Chính phủ quy định chi tiết thi hành một số điều của Luật an toàn thực phẩm;</w:t>
      </w:r>
    </w:p>
    <w:p w14:paraId="20BFBA0D" w14:textId="77777777" w:rsidR="00000000" w:rsidRPr="008F590D" w:rsidRDefault="00000000" w:rsidP="008F590D">
      <w:pPr>
        <w:spacing w:after="120"/>
        <w:ind w:firstLine="284"/>
        <w:jc w:val="both"/>
        <w:rPr>
          <w:rFonts w:ascii="Arial" w:hAnsi="Arial" w:cs="Arial"/>
          <w:sz w:val="20"/>
          <w:szCs w:val="20"/>
        </w:rPr>
      </w:pPr>
      <w:r w:rsidRPr="008F590D">
        <w:rPr>
          <w:rFonts w:ascii="Arial" w:hAnsi="Arial" w:cs="Arial"/>
          <w:i/>
          <w:iCs/>
          <w:sz w:val="20"/>
          <w:szCs w:val="20"/>
        </w:rPr>
        <w:t>Căn cứ Thông tư số liên tịch số 20/2013/TTLT-BYT-BCT-BNNPTNT ngày 01/8/2013 của Bộ Y tế - Bộ Công Thương - Bộ Nông nghiệp và Phát triển nông thôn về Quy định điều kiện, trình tự thủ tục chỉ định cơ sở kiểm nghiệm thực phẩm phục vụ quản lý nhà nước;</w:t>
      </w:r>
    </w:p>
    <w:p w14:paraId="765146CE" w14:textId="77777777" w:rsidR="00000000" w:rsidRPr="008F590D" w:rsidRDefault="00000000" w:rsidP="008F590D">
      <w:pPr>
        <w:spacing w:after="120"/>
        <w:ind w:firstLine="284"/>
        <w:jc w:val="both"/>
        <w:rPr>
          <w:rFonts w:ascii="Arial" w:hAnsi="Arial" w:cs="Arial"/>
          <w:sz w:val="20"/>
          <w:szCs w:val="20"/>
        </w:rPr>
      </w:pPr>
      <w:r w:rsidRPr="008F590D">
        <w:rPr>
          <w:rFonts w:ascii="Arial" w:hAnsi="Arial" w:cs="Arial"/>
          <w:i/>
          <w:iCs/>
          <w:sz w:val="20"/>
          <w:szCs w:val="20"/>
        </w:rPr>
        <w:t xml:space="preserve">Xét hồ sơ đăng ký chỉ định cơ sở kiểm nghiệm thực phẩm của Viện Kiểm nghiệm </w:t>
      </w:r>
      <w:proofErr w:type="gramStart"/>
      <w:r w:rsidRPr="008F590D">
        <w:rPr>
          <w:rFonts w:ascii="Arial" w:hAnsi="Arial" w:cs="Arial"/>
          <w:i/>
          <w:iCs/>
          <w:sz w:val="20"/>
          <w:szCs w:val="20"/>
        </w:rPr>
        <w:t>An</w:t>
      </w:r>
      <w:proofErr w:type="gramEnd"/>
      <w:r w:rsidRPr="008F590D">
        <w:rPr>
          <w:rFonts w:ascii="Arial" w:hAnsi="Arial" w:cs="Arial"/>
          <w:i/>
          <w:iCs/>
          <w:sz w:val="20"/>
          <w:szCs w:val="20"/>
        </w:rPr>
        <w:t xml:space="preserve"> toàn vệ sinh thực phẩm Quốc gia và Biên bản đánh giá cơ sở kiểm nghiệm ngày 03/4/2014;</w:t>
      </w:r>
    </w:p>
    <w:p w14:paraId="271654FC" w14:textId="77777777" w:rsidR="00000000" w:rsidRDefault="00000000" w:rsidP="008F590D">
      <w:pPr>
        <w:spacing w:after="120"/>
        <w:ind w:firstLine="284"/>
        <w:jc w:val="both"/>
        <w:rPr>
          <w:rFonts w:ascii="Arial" w:hAnsi="Arial" w:cs="Arial"/>
          <w:i/>
          <w:iCs/>
          <w:sz w:val="20"/>
          <w:szCs w:val="20"/>
        </w:rPr>
      </w:pPr>
      <w:r w:rsidRPr="008F590D">
        <w:rPr>
          <w:rFonts w:ascii="Arial" w:hAnsi="Arial" w:cs="Arial"/>
          <w:i/>
          <w:iCs/>
          <w:sz w:val="20"/>
          <w:szCs w:val="20"/>
        </w:rPr>
        <w:t>Xét đề nghị của Trưởng phòng Quản lý Tiêu chuẩn và Kiểm nghiệm,</w:t>
      </w:r>
    </w:p>
    <w:p w14:paraId="5E70B637" w14:textId="77777777" w:rsidR="008F590D" w:rsidRPr="008F590D" w:rsidRDefault="008F590D" w:rsidP="008F590D">
      <w:pPr>
        <w:rPr>
          <w:rFonts w:ascii="Arial" w:hAnsi="Arial" w:cs="Arial"/>
          <w:sz w:val="20"/>
          <w:szCs w:val="20"/>
        </w:rPr>
      </w:pPr>
    </w:p>
    <w:p w14:paraId="1EC6FCAC" w14:textId="77777777" w:rsidR="00000000" w:rsidRPr="008F590D" w:rsidRDefault="00000000" w:rsidP="008F590D">
      <w:pPr>
        <w:jc w:val="center"/>
        <w:rPr>
          <w:rFonts w:ascii="Arial" w:hAnsi="Arial" w:cs="Arial"/>
          <w:sz w:val="20"/>
          <w:szCs w:val="20"/>
        </w:rPr>
      </w:pPr>
      <w:r w:rsidRPr="008F590D">
        <w:rPr>
          <w:rFonts w:ascii="Arial" w:hAnsi="Arial" w:cs="Arial"/>
          <w:b/>
          <w:bCs/>
          <w:sz w:val="20"/>
          <w:szCs w:val="20"/>
        </w:rPr>
        <w:t>QUYẾT ĐỊNH:</w:t>
      </w:r>
    </w:p>
    <w:p w14:paraId="52D82401" w14:textId="77777777" w:rsidR="00000000" w:rsidRPr="008F590D" w:rsidRDefault="00000000" w:rsidP="008F590D">
      <w:pPr>
        <w:spacing w:after="120"/>
        <w:jc w:val="both"/>
        <w:rPr>
          <w:rFonts w:ascii="Arial" w:hAnsi="Arial" w:cs="Arial"/>
          <w:sz w:val="20"/>
          <w:szCs w:val="20"/>
        </w:rPr>
      </w:pPr>
      <w:bookmarkStart w:id="2" w:name="dieu_1"/>
      <w:r w:rsidRPr="008F590D">
        <w:rPr>
          <w:rFonts w:ascii="Arial" w:hAnsi="Arial" w:cs="Arial"/>
          <w:b/>
          <w:bCs/>
          <w:sz w:val="20"/>
          <w:szCs w:val="20"/>
        </w:rPr>
        <w:t>Điều 1.</w:t>
      </w:r>
      <w:bookmarkEnd w:id="2"/>
      <w:r w:rsidRPr="008F590D">
        <w:rPr>
          <w:rFonts w:ascii="Arial" w:hAnsi="Arial" w:cs="Arial"/>
          <w:sz w:val="20"/>
          <w:szCs w:val="20"/>
        </w:rPr>
        <w:t xml:space="preserve"> </w:t>
      </w:r>
      <w:bookmarkStart w:id="3" w:name="dieu_1_name"/>
      <w:r w:rsidRPr="008F590D">
        <w:rPr>
          <w:rFonts w:ascii="Arial" w:hAnsi="Arial" w:cs="Arial"/>
          <w:sz w:val="20"/>
          <w:szCs w:val="20"/>
        </w:rPr>
        <w:t xml:space="preserve">Chỉ định Viện Kiểm nghiệm </w:t>
      </w:r>
      <w:proofErr w:type="gramStart"/>
      <w:r w:rsidRPr="008F590D">
        <w:rPr>
          <w:rFonts w:ascii="Arial" w:hAnsi="Arial" w:cs="Arial"/>
          <w:sz w:val="20"/>
          <w:szCs w:val="20"/>
        </w:rPr>
        <w:t>An</w:t>
      </w:r>
      <w:proofErr w:type="gramEnd"/>
      <w:r w:rsidRPr="008F590D">
        <w:rPr>
          <w:rFonts w:ascii="Arial" w:hAnsi="Arial" w:cs="Arial"/>
          <w:sz w:val="20"/>
          <w:szCs w:val="20"/>
        </w:rPr>
        <w:t xml:space="preserve"> toàn vệ sinh thực phẩm Quốc gia</w:t>
      </w:r>
      <w:bookmarkEnd w:id="3"/>
      <w:r w:rsidRPr="008F590D">
        <w:rPr>
          <w:rFonts w:ascii="Arial" w:hAnsi="Arial" w:cs="Arial"/>
          <w:sz w:val="20"/>
          <w:szCs w:val="20"/>
        </w:rPr>
        <w:t xml:space="preserve"> </w:t>
      </w:r>
    </w:p>
    <w:p w14:paraId="48EA2C2E" w14:textId="77777777" w:rsidR="00000000" w:rsidRPr="008F590D" w:rsidRDefault="00000000" w:rsidP="008F590D">
      <w:pPr>
        <w:spacing w:after="120"/>
        <w:jc w:val="both"/>
        <w:rPr>
          <w:rFonts w:ascii="Arial" w:hAnsi="Arial" w:cs="Arial"/>
          <w:sz w:val="20"/>
          <w:szCs w:val="20"/>
        </w:rPr>
      </w:pPr>
      <w:r w:rsidRPr="008F590D">
        <w:rPr>
          <w:rFonts w:ascii="Arial" w:hAnsi="Arial" w:cs="Arial"/>
          <w:sz w:val="20"/>
          <w:szCs w:val="20"/>
        </w:rPr>
        <w:t>Địa chỉ 13 Phan Huy Chú, Quận Hoàn Kiếm, thành phố Hà Nội thực hiện kiểm nghiệm phục vụ quản lý nhà nước về an toàn thực phẩm đối với các chỉ tiêu kỹ thuật trong Danh mục chỉ tiêu được chỉ định kèm theo Quyết định này.</w:t>
      </w:r>
    </w:p>
    <w:p w14:paraId="5AADB72D" w14:textId="77777777" w:rsidR="00000000" w:rsidRPr="008F590D" w:rsidRDefault="00000000" w:rsidP="008F590D">
      <w:pPr>
        <w:spacing w:after="120"/>
        <w:jc w:val="both"/>
        <w:rPr>
          <w:rFonts w:ascii="Arial" w:hAnsi="Arial" w:cs="Arial"/>
          <w:sz w:val="20"/>
          <w:szCs w:val="20"/>
        </w:rPr>
      </w:pPr>
      <w:r w:rsidRPr="008F590D">
        <w:rPr>
          <w:rFonts w:ascii="Arial" w:hAnsi="Arial" w:cs="Arial"/>
          <w:sz w:val="20"/>
          <w:szCs w:val="20"/>
        </w:rPr>
        <w:t xml:space="preserve">Mã số cơ sở kiểm nghiệm: </w:t>
      </w:r>
      <w:r w:rsidRPr="008F590D">
        <w:rPr>
          <w:rFonts w:ascii="Arial" w:hAnsi="Arial" w:cs="Arial"/>
          <w:b/>
          <w:bCs/>
          <w:sz w:val="20"/>
          <w:szCs w:val="20"/>
        </w:rPr>
        <w:t>01/2014/BYT-KNTP</w:t>
      </w:r>
    </w:p>
    <w:p w14:paraId="55592AB7" w14:textId="77777777" w:rsidR="00000000" w:rsidRPr="008F590D" w:rsidRDefault="00000000" w:rsidP="008F590D">
      <w:pPr>
        <w:spacing w:after="120"/>
        <w:jc w:val="both"/>
        <w:rPr>
          <w:rFonts w:ascii="Arial" w:hAnsi="Arial" w:cs="Arial"/>
          <w:sz w:val="20"/>
          <w:szCs w:val="20"/>
        </w:rPr>
      </w:pPr>
      <w:bookmarkStart w:id="4" w:name="dieu_2"/>
      <w:r w:rsidRPr="008F590D">
        <w:rPr>
          <w:rFonts w:ascii="Arial" w:hAnsi="Arial" w:cs="Arial"/>
          <w:b/>
          <w:bCs/>
          <w:sz w:val="20"/>
          <w:szCs w:val="20"/>
        </w:rPr>
        <w:t>Điều 2.</w:t>
      </w:r>
      <w:bookmarkEnd w:id="4"/>
      <w:r w:rsidRPr="008F590D">
        <w:rPr>
          <w:rFonts w:ascii="Arial" w:hAnsi="Arial" w:cs="Arial"/>
          <w:sz w:val="20"/>
          <w:szCs w:val="20"/>
        </w:rPr>
        <w:t xml:space="preserve"> </w:t>
      </w:r>
      <w:bookmarkStart w:id="5" w:name="dieu_2_name"/>
      <w:r w:rsidRPr="008F590D">
        <w:rPr>
          <w:rFonts w:ascii="Arial" w:hAnsi="Arial" w:cs="Arial"/>
          <w:sz w:val="20"/>
          <w:szCs w:val="20"/>
        </w:rPr>
        <w:t>Quyết định này có hiệu lực ba (03) năm, kể từ ngày ký</w:t>
      </w:r>
      <w:bookmarkEnd w:id="5"/>
      <w:r w:rsidRPr="008F590D">
        <w:rPr>
          <w:rFonts w:ascii="Arial" w:hAnsi="Arial" w:cs="Arial"/>
          <w:sz w:val="20"/>
          <w:szCs w:val="20"/>
        </w:rPr>
        <w:t>.</w:t>
      </w:r>
    </w:p>
    <w:p w14:paraId="58C88180" w14:textId="77777777" w:rsidR="00000000" w:rsidRPr="008F590D" w:rsidRDefault="00000000" w:rsidP="008F590D">
      <w:pPr>
        <w:spacing w:after="120"/>
        <w:jc w:val="both"/>
        <w:rPr>
          <w:rFonts w:ascii="Arial" w:hAnsi="Arial" w:cs="Arial"/>
          <w:sz w:val="20"/>
          <w:szCs w:val="20"/>
        </w:rPr>
      </w:pPr>
      <w:bookmarkStart w:id="6" w:name="dieu_3"/>
      <w:r w:rsidRPr="008F590D">
        <w:rPr>
          <w:rFonts w:ascii="Arial" w:hAnsi="Arial" w:cs="Arial"/>
          <w:b/>
          <w:bCs/>
          <w:sz w:val="20"/>
          <w:szCs w:val="20"/>
        </w:rPr>
        <w:t>Điều 3.</w:t>
      </w:r>
      <w:bookmarkEnd w:id="6"/>
      <w:r w:rsidRPr="008F590D">
        <w:rPr>
          <w:rFonts w:ascii="Arial" w:hAnsi="Arial" w:cs="Arial"/>
          <w:sz w:val="20"/>
          <w:szCs w:val="20"/>
        </w:rPr>
        <w:t xml:space="preserve"> </w:t>
      </w:r>
      <w:bookmarkStart w:id="7" w:name="dieu_3_name"/>
      <w:r w:rsidRPr="008F590D">
        <w:rPr>
          <w:rFonts w:ascii="Arial" w:hAnsi="Arial" w:cs="Arial"/>
          <w:sz w:val="20"/>
          <w:szCs w:val="20"/>
        </w:rPr>
        <w:t xml:space="preserve">Viện Kiểm nghiệm </w:t>
      </w:r>
      <w:proofErr w:type="gramStart"/>
      <w:r w:rsidRPr="008F590D">
        <w:rPr>
          <w:rFonts w:ascii="Arial" w:hAnsi="Arial" w:cs="Arial"/>
          <w:sz w:val="20"/>
          <w:szCs w:val="20"/>
        </w:rPr>
        <w:t>An</w:t>
      </w:r>
      <w:proofErr w:type="gramEnd"/>
      <w:r w:rsidRPr="008F590D">
        <w:rPr>
          <w:rFonts w:ascii="Arial" w:hAnsi="Arial" w:cs="Arial"/>
          <w:sz w:val="20"/>
          <w:szCs w:val="20"/>
        </w:rPr>
        <w:t xml:space="preserve"> toàn vệ sinh thực phẩm Quốc gia có trách nhiệm thực hiện công tác kiểm nghiệm thực phẩm phục vụ quản lý nhà nước khi có yêu cầu và phải tuân thủ các quy định và hướng dẫn của cơ quan quản lý nhà nước có thẩm quyền</w:t>
      </w:r>
      <w:bookmarkEnd w:id="7"/>
      <w:r w:rsidRPr="008F590D">
        <w:rPr>
          <w:rFonts w:ascii="Arial" w:hAnsi="Arial" w:cs="Arial"/>
          <w:sz w:val="20"/>
          <w:szCs w:val="20"/>
        </w:rPr>
        <w:t>.</w:t>
      </w:r>
    </w:p>
    <w:p w14:paraId="1F1CEF3B" w14:textId="77777777" w:rsidR="00000000" w:rsidRPr="008F590D" w:rsidRDefault="00000000" w:rsidP="008F590D">
      <w:pPr>
        <w:rPr>
          <w:rFonts w:ascii="Arial" w:hAnsi="Arial" w:cs="Arial"/>
          <w:sz w:val="20"/>
          <w:szCs w:val="20"/>
        </w:rPr>
      </w:pPr>
      <w:r w:rsidRPr="008F590D">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8F590D" w14:paraId="10809870" w14:textId="77777777">
        <w:tc>
          <w:tcPr>
            <w:tcW w:w="4428" w:type="dxa"/>
            <w:tcBorders>
              <w:top w:val="nil"/>
              <w:left w:val="nil"/>
              <w:bottom w:val="nil"/>
              <w:right w:val="nil"/>
              <w:tl2br w:val="nil"/>
              <w:tr2bl w:val="nil"/>
            </w:tcBorders>
            <w:tcMar>
              <w:top w:w="0" w:type="dxa"/>
              <w:left w:w="108" w:type="dxa"/>
              <w:bottom w:w="0" w:type="dxa"/>
              <w:right w:w="108" w:type="dxa"/>
            </w:tcMar>
          </w:tcPr>
          <w:p w14:paraId="440D72C0" w14:textId="47F2977F" w:rsidR="00000000" w:rsidRPr="008F590D" w:rsidRDefault="00000000" w:rsidP="008F590D">
            <w:pPr>
              <w:rPr>
                <w:rFonts w:ascii="Arial" w:hAnsi="Arial" w:cs="Arial"/>
                <w:sz w:val="20"/>
                <w:szCs w:val="20"/>
              </w:rPr>
            </w:pPr>
            <w:r w:rsidRPr="008F590D">
              <w:rPr>
                <w:rFonts w:ascii="Arial" w:hAnsi="Arial" w:cs="Arial"/>
                <w:sz w:val="20"/>
                <w:szCs w:val="20"/>
              </w:rPr>
              <w:t> </w:t>
            </w:r>
            <w:r w:rsidRPr="008F590D">
              <w:rPr>
                <w:rFonts w:ascii="Arial" w:hAnsi="Arial" w:cs="Arial"/>
                <w:b/>
                <w:bCs/>
                <w:i/>
                <w:iCs/>
                <w:sz w:val="20"/>
                <w:szCs w:val="20"/>
              </w:rPr>
              <w:t>Nơi nhận:</w:t>
            </w:r>
            <w:r w:rsidRPr="008F590D">
              <w:rPr>
                <w:rFonts w:ascii="Arial" w:hAnsi="Arial" w:cs="Arial"/>
                <w:b/>
                <w:bCs/>
                <w:i/>
                <w:iCs/>
                <w:sz w:val="20"/>
                <w:szCs w:val="20"/>
              </w:rPr>
              <w:br/>
            </w:r>
            <w:r w:rsidRPr="008F590D">
              <w:rPr>
                <w:rFonts w:ascii="Arial" w:hAnsi="Arial" w:cs="Arial"/>
                <w:sz w:val="20"/>
                <w:szCs w:val="20"/>
              </w:rPr>
              <w:t>- Như Điều 3;</w:t>
            </w:r>
            <w:r w:rsidRPr="008F590D">
              <w:rPr>
                <w:rFonts w:ascii="Arial" w:hAnsi="Arial" w:cs="Arial"/>
                <w:sz w:val="20"/>
                <w:szCs w:val="20"/>
              </w:rPr>
              <w:br/>
              <w:t>- BT. Nguyễn Thị Kim Tiến (để b/c);</w:t>
            </w:r>
            <w:r w:rsidRPr="008F590D">
              <w:rPr>
                <w:rFonts w:ascii="Arial" w:hAnsi="Arial" w:cs="Arial"/>
                <w:sz w:val="20"/>
                <w:szCs w:val="20"/>
              </w:rPr>
              <w:br/>
              <w:t>- TT. Nguyễn Thanh Long (để b/c);</w:t>
            </w:r>
            <w:r w:rsidRPr="008F590D">
              <w:rPr>
                <w:rFonts w:ascii="Arial" w:hAnsi="Arial" w:cs="Arial"/>
                <w:sz w:val="20"/>
                <w:szCs w:val="20"/>
              </w:rPr>
              <w:br/>
              <w:t>- Vụ KHCN - Bộ CT (để biết);</w:t>
            </w:r>
            <w:r w:rsidRPr="008F590D">
              <w:rPr>
                <w:rFonts w:ascii="Arial" w:hAnsi="Arial" w:cs="Arial"/>
                <w:sz w:val="20"/>
                <w:szCs w:val="20"/>
              </w:rPr>
              <w:br/>
              <w:t>- Cục QLCLNLS&amp;TS - Bộ NN&amp;PTNT (để biết);</w:t>
            </w:r>
            <w:r w:rsidRPr="008F590D">
              <w:rPr>
                <w:rFonts w:ascii="Arial" w:hAnsi="Arial" w:cs="Arial"/>
                <w:sz w:val="20"/>
                <w:szCs w:val="20"/>
              </w:rPr>
              <w:br/>
              <w:t>- Sở Y tế các tỉnh/thành phố trực thuộc TƯ;</w:t>
            </w:r>
            <w:r w:rsidRPr="008F590D">
              <w:rPr>
                <w:rFonts w:ascii="Arial" w:hAnsi="Arial" w:cs="Arial"/>
                <w:sz w:val="20"/>
                <w:szCs w:val="20"/>
              </w:rPr>
              <w:br/>
              <w:t>- Chi cục ATVSTP các tỉnh/thành phố trực thuộc TƯ;</w:t>
            </w:r>
            <w:r w:rsidRPr="008F590D">
              <w:rPr>
                <w:rFonts w:ascii="Arial" w:hAnsi="Arial" w:cs="Arial"/>
                <w:sz w:val="20"/>
                <w:szCs w:val="20"/>
              </w:rPr>
              <w:br/>
              <w:t>- Lưu: VT, KN.</w:t>
            </w:r>
          </w:p>
        </w:tc>
        <w:tc>
          <w:tcPr>
            <w:tcW w:w="4428" w:type="dxa"/>
            <w:tcBorders>
              <w:top w:val="nil"/>
              <w:left w:val="nil"/>
              <w:bottom w:val="nil"/>
              <w:right w:val="nil"/>
              <w:tl2br w:val="nil"/>
              <w:tr2bl w:val="nil"/>
            </w:tcBorders>
            <w:tcMar>
              <w:top w:w="0" w:type="dxa"/>
              <w:left w:w="108" w:type="dxa"/>
              <w:bottom w:w="0" w:type="dxa"/>
              <w:right w:w="108" w:type="dxa"/>
            </w:tcMar>
          </w:tcPr>
          <w:p w14:paraId="52F80910" w14:textId="77777777" w:rsidR="00000000" w:rsidRPr="008F590D" w:rsidRDefault="00000000" w:rsidP="008F590D">
            <w:pPr>
              <w:jc w:val="center"/>
              <w:rPr>
                <w:rFonts w:ascii="Arial" w:hAnsi="Arial" w:cs="Arial"/>
                <w:sz w:val="20"/>
                <w:szCs w:val="20"/>
              </w:rPr>
            </w:pPr>
            <w:r w:rsidRPr="008F590D">
              <w:rPr>
                <w:rFonts w:ascii="Arial" w:hAnsi="Arial" w:cs="Arial"/>
                <w:b/>
                <w:bCs/>
                <w:sz w:val="20"/>
                <w:szCs w:val="20"/>
              </w:rPr>
              <w:t>CỤC TRƯỞNG</w:t>
            </w:r>
            <w:r w:rsidRPr="008F590D">
              <w:rPr>
                <w:rFonts w:ascii="Arial" w:hAnsi="Arial" w:cs="Arial"/>
                <w:b/>
                <w:bCs/>
                <w:sz w:val="20"/>
                <w:szCs w:val="20"/>
              </w:rPr>
              <w:br/>
            </w:r>
            <w:r w:rsidRPr="008F590D">
              <w:rPr>
                <w:rFonts w:ascii="Arial" w:hAnsi="Arial" w:cs="Arial"/>
                <w:b/>
                <w:bCs/>
                <w:sz w:val="20"/>
                <w:szCs w:val="20"/>
              </w:rPr>
              <w:br/>
            </w:r>
            <w:r w:rsidRPr="008F590D">
              <w:rPr>
                <w:rFonts w:ascii="Arial" w:hAnsi="Arial" w:cs="Arial"/>
                <w:b/>
                <w:bCs/>
                <w:sz w:val="20"/>
                <w:szCs w:val="20"/>
              </w:rPr>
              <w:br/>
            </w:r>
            <w:r w:rsidRPr="008F590D">
              <w:rPr>
                <w:rFonts w:ascii="Arial" w:hAnsi="Arial" w:cs="Arial"/>
                <w:b/>
                <w:bCs/>
                <w:sz w:val="20"/>
                <w:szCs w:val="20"/>
              </w:rPr>
              <w:br/>
            </w:r>
            <w:r w:rsidRPr="008F590D">
              <w:rPr>
                <w:rFonts w:ascii="Arial" w:hAnsi="Arial" w:cs="Arial"/>
                <w:b/>
                <w:bCs/>
                <w:sz w:val="20"/>
                <w:szCs w:val="20"/>
              </w:rPr>
              <w:br/>
              <w:t>Trần Quang Trung</w:t>
            </w:r>
          </w:p>
        </w:tc>
      </w:tr>
    </w:tbl>
    <w:p w14:paraId="3064AA33" w14:textId="77777777" w:rsidR="00000000" w:rsidRPr="008F590D" w:rsidRDefault="00000000" w:rsidP="008F590D">
      <w:pPr>
        <w:rPr>
          <w:rFonts w:ascii="Arial" w:hAnsi="Arial" w:cs="Arial"/>
          <w:sz w:val="20"/>
          <w:szCs w:val="20"/>
        </w:rPr>
      </w:pPr>
      <w:r w:rsidRPr="008F590D">
        <w:rPr>
          <w:rFonts w:ascii="Arial" w:hAnsi="Arial" w:cs="Arial"/>
          <w:sz w:val="20"/>
          <w:szCs w:val="20"/>
        </w:rPr>
        <w:t> </w:t>
      </w:r>
    </w:p>
    <w:p w14:paraId="40AAC3DF" w14:textId="77777777" w:rsidR="008F590D" w:rsidRDefault="008F590D" w:rsidP="008F590D">
      <w:pPr>
        <w:jc w:val="center"/>
        <w:rPr>
          <w:rFonts w:ascii="Arial" w:hAnsi="Arial" w:cs="Arial"/>
          <w:b/>
          <w:bCs/>
          <w:sz w:val="20"/>
          <w:szCs w:val="20"/>
        </w:rPr>
        <w:sectPr w:rsidR="008F590D" w:rsidSect="008F590D">
          <w:pgSz w:w="11906" w:h="16838" w:code="9"/>
          <w:pgMar w:top="1440" w:right="1440" w:bottom="1440" w:left="1440" w:header="720" w:footer="720" w:gutter="0"/>
          <w:cols w:space="720"/>
          <w:docGrid w:linePitch="326"/>
        </w:sectPr>
      </w:pPr>
      <w:bookmarkStart w:id="8" w:name="loai_2"/>
    </w:p>
    <w:p w14:paraId="46986545" w14:textId="77777777" w:rsidR="008F590D" w:rsidRDefault="00000000" w:rsidP="008F590D">
      <w:pPr>
        <w:jc w:val="center"/>
        <w:rPr>
          <w:rFonts w:ascii="Arial" w:hAnsi="Arial" w:cs="Arial"/>
          <w:i/>
          <w:iCs/>
          <w:sz w:val="20"/>
          <w:szCs w:val="20"/>
        </w:rPr>
      </w:pPr>
      <w:r w:rsidRPr="008F590D">
        <w:rPr>
          <w:rFonts w:ascii="Arial" w:hAnsi="Arial" w:cs="Arial"/>
          <w:b/>
          <w:bCs/>
          <w:sz w:val="20"/>
          <w:szCs w:val="20"/>
        </w:rPr>
        <w:lastRenderedPageBreak/>
        <w:t>DANH MỤC</w:t>
      </w:r>
      <w:bookmarkStart w:id="9" w:name="loai_2_name"/>
      <w:bookmarkEnd w:id="8"/>
      <w:r w:rsidR="008F590D">
        <w:rPr>
          <w:rFonts w:ascii="Arial" w:hAnsi="Arial" w:cs="Arial"/>
          <w:sz w:val="20"/>
          <w:szCs w:val="20"/>
        </w:rPr>
        <w:t xml:space="preserve"> </w:t>
      </w:r>
      <w:r w:rsidRPr="008F590D">
        <w:rPr>
          <w:rFonts w:ascii="Arial" w:hAnsi="Arial" w:cs="Arial"/>
          <w:b/>
          <w:bCs/>
          <w:sz w:val="20"/>
          <w:szCs w:val="20"/>
        </w:rPr>
        <w:t>CHỈ TIÊU ĐƯỢC CHỈ ĐỊNH</w:t>
      </w:r>
      <w:bookmarkEnd w:id="9"/>
      <w:r w:rsidRPr="008F590D">
        <w:rPr>
          <w:rFonts w:ascii="Arial" w:hAnsi="Arial" w:cs="Arial"/>
          <w:sz w:val="20"/>
          <w:szCs w:val="20"/>
        </w:rPr>
        <w:br/>
      </w:r>
      <w:r w:rsidRPr="008F590D">
        <w:rPr>
          <w:rFonts w:ascii="Arial" w:hAnsi="Arial" w:cs="Arial"/>
          <w:i/>
          <w:iCs/>
          <w:sz w:val="20"/>
          <w:szCs w:val="20"/>
        </w:rPr>
        <w:t xml:space="preserve">(Kèm theo Quyết định số 609/QĐ-ATTP ngày 09 tháng 10 năm 2014 </w:t>
      </w:r>
    </w:p>
    <w:p w14:paraId="20AA0065" w14:textId="608E1A6B" w:rsidR="00000000" w:rsidRDefault="00000000" w:rsidP="008F590D">
      <w:pPr>
        <w:jc w:val="center"/>
        <w:rPr>
          <w:rFonts w:ascii="Arial" w:hAnsi="Arial" w:cs="Arial"/>
          <w:i/>
          <w:iCs/>
          <w:sz w:val="20"/>
          <w:szCs w:val="20"/>
        </w:rPr>
      </w:pPr>
      <w:r w:rsidRPr="008F590D">
        <w:rPr>
          <w:rFonts w:ascii="Arial" w:hAnsi="Arial" w:cs="Arial"/>
          <w:i/>
          <w:iCs/>
          <w:sz w:val="20"/>
          <w:szCs w:val="20"/>
        </w:rPr>
        <w:t xml:space="preserve">của Cục </w:t>
      </w:r>
      <w:proofErr w:type="gramStart"/>
      <w:r w:rsidRPr="008F590D">
        <w:rPr>
          <w:rFonts w:ascii="Arial" w:hAnsi="Arial" w:cs="Arial"/>
          <w:i/>
          <w:iCs/>
          <w:sz w:val="20"/>
          <w:szCs w:val="20"/>
        </w:rPr>
        <w:t>An</w:t>
      </w:r>
      <w:proofErr w:type="gramEnd"/>
      <w:r w:rsidRPr="008F590D">
        <w:rPr>
          <w:rFonts w:ascii="Arial" w:hAnsi="Arial" w:cs="Arial"/>
          <w:i/>
          <w:iCs/>
          <w:sz w:val="20"/>
          <w:szCs w:val="20"/>
        </w:rPr>
        <w:t xml:space="preserve"> toàn thực phẩm)</w:t>
      </w:r>
    </w:p>
    <w:p w14:paraId="2E8CD79C" w14:textId="77777777" w:rsidR="008F590D" w:rsidRPr="008F590D" w:rsidRDefault="008F590D" w:rsidP="008F590D">
      <w:pPr>
        <w:jc w:val="center"/>
        <w:rPr>
          <w:rFonts w:ascii="Arial" w:hAnsi="Arial" w:cs="Arial"/>
          <w:sz w:val="20"/>
          <w:szCs w:val="20"/>
        </w:rPr>
      </w:pP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620"/>
        <w:gridCol w:w="2687"/>
        <w:gridCol w:w="1406"/>
        <w:gridCol w:w="2175"/>
        <w:gridCol w:w="1922"/>
      </w:tblGrid>
      <w:tr w:rsidR="001E2392" w:rsidRPr="008F590D" w14:paraId="65BA1FBA" w14:textId="77777777" w:rsidTr="001E2392">
        <w:tc>
          <w:tcPr>
            <w:tcW w:w="620"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DDE574" w14:textId="77777777" w:rsidR="00000000" w:rsidRPr="008F590D" w:rsidRDefault="00000000" w:rsidP="008F590D">
            <w:pPr>
              <w:jc w:val="center"/>
              <w:rPr>
                <w:rFonts w:ascii="Arial" w:hAnsi="Arial" w:cs="Arial"/>
                <w:sz w:val="20"/>
                <w:szCs w:val="20"/>
              </w:rPr>
            </w:pPr>
            <w:r w:rsidRPr="008F590D">
              <w:rPr>
                <w:rFonts w:ascii="Arial" w:hAnsi="Arial" w:cs="Arial"/>
                <w:b/>
                <w:bCs/>
                <w:sz w:val="20"/>
                <w:szCs w:val="20"/>
              </w:rPr>
              <w:t>TT</w:t>
            </w:r>
          </w:p>
        </w:tc>
        <w:tc>
          <w:tcPr>
            <w:tcW w:w="2687"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B866E9" w14:textId="77777777" w:rsidR="00000000" w:rsidRPr="008F590D" w:rsidRDefault="00000000" w:rsidP="008F590D">
            <w:pPr>
              <w:jc w:val="center"/>
              <w:rPr>
                <w:rFonts w:ascii="Arial" w:hAnsi="Arial" w:cs="Arial"/>
                <w:sz w:val="20"/>
                <w:szCs w:val="20"/>
              </w:rPr>
            </w:pPr>
            <w:r w:rsidRPr="008F590D">
              <w:rPr>
                <w:rFonts w:ascii="Arial" w:hAnsi="Arial" w:cs="Arial"/>
                <w:b/>
                <w:bCs/>
                <w:sz w:val="20"/>
                <w:szCs w:val="20"/>
              </w:rPr>
              <w:t>Tên chỉ tiêu được chỉ định</w:t>
            </w:r>
          </w:p>
        </w:tc>
        <w:tc>
          <w:tcPr>
            <w:tcW w:w="1406"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50D555" w14:textId="77777777" w:rsidR="00000000" w:rsidRPr="008F590D" w:rsidRDefault="00000000" w:rsidP="008F590D">
            <w:pPr>
              <w:jc w:val="center"/>
              <w:rPr>
                <w:rFonts w:ascii="Arial" w:hAnsi="Arial" w:cs="Arial"/>
                <w:sz w:val="20"/>
                <w:szCs w:val="20"/>
              </w:rPr>
            </w:pPr>
            <w:r w:rsidRPr="008F590D">
              <w:rPr>
                <w:rFonts w:ascii="Arial" w:hAnsi="Arial" w:cs="Arial"/>
                <w:b/>
                <w:bCs/>
                <w:sz w:val="20"/>
                <w:szCs w:val="20"/>
              </w:rPr>
              <w:t xml:space="preserve">Phạm vi </w:t>
            </w:r>
            <w:r w:rsidRPr="008F590D">
              <w:rPr>
                <w:rFonts w:ascii="Arial" w:hAnsi="Arial" w:cs="Arial"/>
                <w:b/>
                <w:bCs/>
                <w:sz w:val="20"/>
                <w:szCs w:val="20"/>
                <w:shd w:val="solid" w:color="FFFFFF" w:fill="auto"/>
              </w:rPr>
              <w:t>áp dụng</w:t>
            </w:r>
          </w:p>
        </w:tc>
        <w:tc>
          <w:tcPr>
            <w:tcW w:w="4097" w:type="dxa"/>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814EBCE" w14:textId="77777777" w:rsidR="00000000" w:rsidRPr="008F590D" w:rsidRDefault="00000000" w:rsidP="008F590D">
            <w:pPr>
              <w:jc w:val="center"/>
              <w:rPr>
                <w:rFonts w:ascii="Arial" w:hAnsi="Arial" w:cs="Arial"/>
                <w:sz w:val="20"/>
                <w:szCs w:val="20"/>
              </w:rPr>
            </w:pPr>
            <w:r w:rsidRPr="008F590D">
              <w:rPr>
                <w:rFonts w:ascii="Arial" w:hAnsi="Arial" w:cs="Arial"/>
                <w:b/>
                <w:bCs/>
                <w:sz w:val="20"/>
                <w:szCs w:val="20"/>
              </w:rPr>
              <w:t>Giới hạn phát hiện (nếu có)/phạm vi đo</w:t>
            </w:r>
          </w:p>
        </w:tc>
      </w:tr>
      <w:tr w:rsidR="00000000" w:rsidRPr="008F590D" w14:paraId="37CC5F0D"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306001F5" w14:textId="77777777" w:rsidR="00000000" w:rsidRPr="008F590D" w:rsidRDefault="00000000" w:rsidP="008F590D">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vAlign w:val="center"/>
          </w:tcPr>
          <w:p w14:paraId="6E37D03E" w14:textId="77777777" w:rsidR="00000000" w:rsidRPr="008F590D" w:rsidRDefault="00000000" w:rsidP="008F590D">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vAlign w:val="center"/>
          </w:tcPr>
          <w:p w14:paraId="6E3CDC39" w14:textId="77777777" w:rsidR="00000000" w:rsidRPr="008F590D" w:rsidRDefault="00000000" w:rsidP="008F590D">
            <w:pPr>
              <w:jc w:val="center"/>
              <w:rPr>
                <w:rFonts w:ascii="Arial" w:hAnsi="Arial" w:cs="Arial"/>
                <w:sz w:val="20"/>
                <w:szCs w:val="20"/>
              </w:rPr>
            </w:pP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FD960BB" w14:textId="77777777" w:rsidR="00000000" w:rsidRPr="008F590D" w:rsidRDefault="00000000" w:rsidP="008F590D">
            <w:pPr>
              <w:jc w:val="center"/>
              <w:rPr>
                <w:rFonts w:ascii="Arial" w:hAnsi="Arial" w:cs="Arial"/>
                <w:sz w:val="20"/>
                <w:szCs w:val="20"/>
              </w:rPr>
            </w:pPr>
            <w:r w:rsidRPr="008F590D">
              <w:rPr>
                <w:rFonts w:ascii="Arial" w:hAnsi="Arial" w:cs="Arial"/>
                <w:b/>
                <w:bCs/>
                <w:sz w:val="20"/>
                <w:szCs w:val="20"/>
              </w:rPr>
              <w:t>Phương pháp</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160C0AC" w14:textId="77777777" w:rsidR="00000000" w:rsidRPr="008F590D" w:rsidRDefault="00000000" w:rsidP="008F590D">
            <w:pPr>
              <w:jc w:val="center"/>
              <w:rPr>
                <w:rFonts w:ascii="Arial" w:hAnsi="Arial" w:cs="Arial"/>
                <w:sz w:val="20"/>
                <w:szCs w:val="20"/>
              </w:rPr>
            </w:pPr>
            <w:r w:rsidRPr="008F590D">
              <w:rPr>
                <w:rFonts w:ascii="Arial" w:hAnsi="Arial" w:cs="Arial"/>
                <w:b/>
                <w:bCs/>
                <w:sz w:val="20"/>
                <w:szCs w:val="20"/>
              </w:rPr>
              <w:t>Giới hạn phát hiện (nếu có)</w:t>
            </w:r>
          </w:p>
        </w:tc>
      </w:tr>
      <w:tr w:rsidR="001E2392" w:rsidRPr="008F590D" w14:paraId="2FCA1DCD" w14:textId="77777777" w:rsidTr="001E2392">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6674406" w14:textId="77777777" w:rsidR="00000000" w:rsidRPr="008F590D" w:rsidRDefault="00000000" w:rsidP="008F590D">
            <w:pPr>
              <w:jc w:val="center"/>
              <w:rPr>
                <w:rFonts w:ascii="Arial" w:hAnsi="Arial" w:cs="Arial"/>
                <w:sz w:val="20"/>
                <w:szCs w:val="20"/>
              </w:rPr>
            </w:pPr>
            <w:r w:rsidRPr="008F590D">
              <w:rPr>
                <w:rFonts w:ascii="Arial" w:hAnsi="Arial" w:cs="Arial"/>
                <w:b/>
                <w:bCs/>
                <w:sz w:val="20"/>
                <w:szCs w:val="20"/>
              </w:rPr>
              <w:t>I</w:t>
            </w:r>
          </w:p>
        </w:tc>
        <w:tc>
          <w:tcPr>
            <w:tcW w:w="8190" w:type="dxa"/>
            <w:gridSpan w:val="4"/>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2A96CE7" w14:textId="77777777" w:rsidR="00000000" w:rsidRPr="008F590D" w:rsidRDefault="00000000" w:rsidP="008F590D">
            <w:pPr>
              <w:rPr>
                <w:rFonts w:ascii="Arial" w:hAnsi="Arial" w:cs="Arial"/>
                <w:sz w:val="20"/>
                <w:szCs w:val="20"/>
              </w:rPr>
            </w:pPr>
            <w:r w:rsidRPr="008F590D">
              <w:rPr>
                <w:rFonts w:ascii="Arial" w:hAnsi="Arial" w:cs="Arial"/>
                <w:b/>
                <w:bCs/>
                <w:sz w:val="20"/>
                <w:szCs w:val="20"/>
              </w:rPr>
              <w:t>Chỉ tiêu vi sinh vật</w:t>
            </w:r>
          </w:p>
        </w:tc>
      </w:tr>
      <w:tr w:rsidR="00000000" w:rsidRPr="008F590D" w14:paraId="53463E39" w14:textId="77777777">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7E6156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w:t>
            </w:r>
          </w:p>
        </w:tc>
        <w:tc>
          <w:tcPr>
            <w:tcW w:w="26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0CF87F3" w14:textId="77777777" w:rsidR="00000000" w:rsidRPr="008F590D" w:rsidRDefault="00000000" w:rsidP="008F590D">
            <w:pPr>
              <w:rPr>
                <w:rFonts w:ascii="Arial" w:hAnsi="Arial" w:cs="Arial"/>
                <w:sz w:val="20"/>
                <w:szCs w:val="20"/>
              </w:rPr>
            </w:pPr>
            <w:r w:rsidRPr="008F590D">
              <w:rPr>
                <w:rFonts w:ascii="Arial" w:hAnsi="Arial" w:cs="Arial"/>
                <w:sz w:val="20"/>
                <w:szCs w:val="20"/>
              </w:rPr>
              <w:t>Định lượng vi sinh vật trên đĩa thạch - Kỹ thuật đếm khuẩn lạc ở 30</w:t>
            </w:r>
            <w:r w:rsidRPr="008F590D">
              <w:rPr>
                <w:rFonts w:ascii="Arial" w:hAnsi="Arial" w:cs="Arial"/>
                <w:sz w:val="20"/>
                <w:szCs w:val="20"/>
                <w:vertAlign w:val="superscript"/>
              </w:rPr>
              <w:t>o</w:t>
            </w:r>
            <w:r w:rsidRPr="008F590D">
              <w:rPr>
                <w:rFonts w:ascii="Arial" w:hAnsi="Arial" w:cs="Arial"/>
                <w:sz w:val="20"/>
                <w:szCs w:val="20"/>
              </w:rPr>
              <w:t>C</w:t>
            </w:r>
          </w:p>
        </w:tc>
        <w:tc>
          <w:tcPr>
            <w:tcW w:w="140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49F616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168640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4884:2005</w:t>
            </w:r>
            <w:r w:rsidRPr="008F590D">
              <w:rPr>
                <w:rFonts w:ascii="Arial" w:hAnsi="Arial" w:cs="Arial"/>
                <w:sz w:val="20"/>
                <w:szCs w:val="20"/>
              </w:rPr>
              <w:br/>
              <w:t>(ISO 4833:2003)</w:t>
            </w:r>
            <w:r w:rsidRPr="008F590D">
              <w:rPr>
                <w:rFonts w:ascii="Arial" w:hAnsi="Arial" w:cs="Arial"/>
                <w:sz w:val="20"/>
                <w:szCs w:val="20"/>
              </w:rPr>
              <w:br/>
              <w:t>VS.HD.QT.01</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CD1BEC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CFU/g </w:t>
            </w:r>
          </w:p>
          <w:p w14:paraId="658FA8A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CFU/mL</w:t>
            </w:r>
          </w:p>
        </w:tc>
      </w:tr>
      <w:tr w:rsidR="00000000" w:rsidRPr="008F590D" w14:paraId="02D50DA5" w14:textId="77777777">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8CE00F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w:t>
            </w:r>
          </w:p>
        </w:tc>
        <w:tc>
          <w:tcPr>
            <w:tcW w:w="26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20747DD" w14:textId="77777777" w:rsidR="00000000" w:rsidRPr="008F590D" w:rsidRDefault="00000000" w:rsidP="008F590D">
            <w:pPr>
              <w:rPr>
                <w:rFonts w:ascii="Arial" w:hAnsi="Arial" w:cs="Arial"/>
                <w:sz w:val="20"/>
                <w:szCs w:val="20"/>
              </w:rPr>
            </w:pPr>
            <w:r w:rsidRPr="008F590D">
              <w:rPr>
                <w:rFonts w:ascii="Arial" w:hAnsi="Arial" w:cs="Arial"/>
                <w:sz w:val="20"/>
                <w:szCs w:val="20"/>
              </w:rPr>
              <w:t>Phát hiện và định lượng Coliforms - Kỹ thuật đếm số có xác suất lớn nhất</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5CBE1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F5DCF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4882:2007</w:t>
            </w:r>
            <w:r w:rsidRPr="008F590D">
              <w:rPr>
                <w:rFonts w:ascii="Arial" w:hAnsi="Arial" w:cs="Arial"/>
                <w:sz w:val="20"/>
                <w:szCs w:val="20"/>
              </w:rPr>
              <w:br/>
              <w:t>(ISO 4831:2006) VS.HD.QT.04</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F2AAA5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0,3 MPN/mL/g</w:t>
            </w:r>
          </w:p>
        </w:tc>
      </w:tr>
      <w:tr w:rsidR="00000000" w:rsidRPr="008F590D" w14:paraId="37A245B3" w14:textId="77777777">
        <w:tblPrEx>
          <w:tblBorders>
            <w:top w:val="none" w:sz="0" w:space="0" w:color="auto"/>
            <w:bottom w:val="none" w:sz="0" w:space="0" w:color="auto"/>
            <w:insideH w:val="none" w:sz="0" w:space="0" w:color="auto"/>
            <w:insideV w:val="none" w:sz="0" w:space="0" w:color="auto"/>
          </w:tblBorders>
        </w:tblPrEx>
        <w:tc>
          <w:tcPr>
            <w:tcW w:w="620"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2791E1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w:t>
            </w:r>
          </w:p>
        </w:tc>
        <w:tc>
          <w:tcPr>
            <w:tcW w:w="2687"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B8496E7" w14:textId="77777777" w:rsidR="00000000" w:rsidRPr="008F590D" w:rsidRDefault="00000000" w:rsidP="008F590D">
            <w:pPr>
              <w:rPr>
                <w:rFonts w:ascii="Arial" w:hAnsi="Arial" w:cs="Arial"/>
                <w:sz w:val="20"/>
                <w:szCs w:val="20"/>
              </w:rPr>
            </w:pPr>
            <w:r w:rsidRPr="008F590D">
              <w:rPr>
                <w:rFonts w:ascii="Arial" w:hAnsi="Arial" w:cs="Arial"/>
                <w:sz w:val="20"/>
                <w:szCs w:val="20"/>
              </w:rPr>
              <w:t>Phát hiện và định l</w:t>
            </w:r>
            <w:r w:rsidRPr="008F590D">
              <w:rPr>
                <w:rFonts w:ascii="Arial" w:hAnsi="Arial" w:cs="Arial"/>
                <w:sz w:val="20"/>
                <w:szCs w:val="20"/>
                <w:shd w:val="solid" w:color="FFFFFF" w:fill="auto"/>
              </w:rPr>
              <w:t>ượ</w:t>
            </w:r>
            <w:r w:rsidRPr="008F590D">
              <w:rPr>
                <w:rFonts w:ascii="Arial" w:hAnsi="Arial" w:cs="Arial"/>
                <w:sz w:val="20"/>
                <w:szCs w:val="20"/>
              </w:rPr>
              <w:t xml:space="preserve">ng </w:t>
            </w:r>
            <w:r w:rsidRPr="008F590D">
              <w:rPr>
                <w:rFonts w:ascii="Arial" w:hAnsi="Arial" w:cs="Arial"/>
                <w:i/>
                <w:iCs/>
                <w:sz w:val="20"/>
                <w:szCs w:val="20"/>
              </w:rPr>
              <w:t>Escherichia coli</w:t>
            </w:r>
            <w:r w:rsidRPr="008F590D">
              <w:rPr>
                <w:rFonts w:ascii="Arial" w:hAnsi="Arial" w:cs="Arial"/>
                <w:sz w:val="20"/>
                <w:szCs w:val="20"/>
              </w:rPr>
              <w:t xml:space="preserve"> giả định - Kỹ thuật đếm số có xác suất lớn nhất</w:t>
            </w:r>
          </w:p>
        </w:tc>
        <w:tc>
          <w:tcPr>
            <w:tcW w:w="1406" w:type="dxa"/>
            <w:vMerge w:val="restar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9DE30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C1B457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6846:2007</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D45538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r>
      <w:tr w:rsidR="00000000" w:rsidRPr="008F590D" w14:paraId="1B5AD58D"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6758ADD4" w14:textId="77777777" w:rsidR="00000000" w:rsidRPr="008F590D" w:rsidRDefault="00000000" w:rsidP="008F590D">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vAlign w:val="center"/>
          </w:tcPr>
          <w:p w14:paraId="50119AFF" w14:textId="77777777" w:rsidR="00000000" w:rsidRPr="008F590D" w:rsidRDefault="00000000" w:rsidP="008F590D">
            <w:pPr>
              <w:jc w:val="center"/>
              <w:rPr>
                <w:rFonts w:ascii="Arial" w:hAnsi="Arial" w:cs="Arial"/>
                <w:sz w:val="20"/>
                <w:szCs w:val="20"/>
              </w:rPr>
            </w:pPr>
          </w:p>
        </w:tc>
        <w:tc>
          <w:tcPr>
            <w:tcW w:w="0" w:type="auto"/>
            <w:vMerge/>
            <w:tcBorders>
              <w:top w:val="nil"/>
              <w:left w:val="single" w:sz="8" w:space="0" w:color="auto"/>
              <w:bottom w:val="nil"/>
              <w:right w:val="nil"/>
              <w:tl2br w:val="nil"/>
              <w:tr2bl w:val="nil"/>
            </w:tcBorders>
            <w:vAlign w:val="center"/>
          </w:tcPr>
          <w:p w14:paraId="4E740193" w14:textId="77777777" w:rsidR="00000000" w:rsidRPr="008F590D" w:rsidRDefault="00000000" w:rsidP="008F590D">
            <w:pPr>
              <w:jc w:val="center"/>
              <w:rPr>
                <w:rFonts w:ascii="Arial" w:hAnsi="Arial" w:cs="Arial"/>
                <w:sz w:val="20"/>
                <w:szCs w:val="20"/>
              </w:rPr>
            </w:pPr>
          </w:p>
        </w:tc>
        <w:tc>
          <w:tcPr>
            <w:tcW w:w="2175" w:type="dxa"/>
            <w:tcBorders>
              <w:top w:val="nil"/>
              <w:left w:val="single" w:sz="8" w:space="0" w:color="auto"/>
              <w:bottom w:val="nil"/>
              <w:right w:val="nil"/>
              <w:tl2br w:val="nil"/>
              <w:tr2bl w:val="nil"/>
            </w:tcBorders>
            <w:shd w:val="solid" w:color="FFFFFF" w:fill="auto"/>
            <w:tcMar>
              <w:top w:w="0" w:type="dxa"/>
              <w:left w:w="0" w:type="dxa"/>
              <w:bottom w:w="0" w:type="dxa"/>
              <w:right w:w="0" w:type="dxa"/>
            </w:tcMar>
          </w:tcPr>
          <w:p w14:paraId="536D558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(ISO 7251:2005)</w:t>
            </w:r>
          </w:p>
        </w:tc>
        <w:tc>
          <w:tcPr>
            <w:tcW w:w="1922" w:type="dxa"/>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47799F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0,3 MPN/mL/g</w:t>
            </w:r>
          </w:p>
        </w:tc>
      </w:tr>
      <w:tr w:rsidR="00000000" w:rsidRPr="008F590D" w14:paraId="03E64102" w14:textId="77777777">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6BF51E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w:t>
            </w:r>
          </w:p>
        </w:tc>
        <w:tc>
          <w:tcPr>
            <w:tcW w:w="26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4B4B512"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Định lượng </w:t>
            </w:r>
            <w:r w:rsidRPr="008F590D">
              <w:rPr>
                <w:rFonts w:ascii="Arial" w:hAnsi="Arial" w:cs="Arial"/>
                <w:i/>
                <w:iCs/>
                <w:sz w:val="20"/>
                <w:szCs w:val="20"/>
              </w:rPr>
              <w:t>Clostridium perfringens</w:t>
            </w:r>
            <w:r w:rsidRPr="008F590D">
              <w:rPr>
                <w:rFonts w:ascii="Arial" w:hAnsi="Arial" w:cs="Arial"/>
                <w:sz w:val="20"/>
                <w:szCs w:val="20"/>
              </w:rPr>
              <w:t xml:space="preserve"> trên đĩa thạch - Kỹ thuật đếm khuẩn lạc</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93644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Thực phẩm</w:t>
            </w: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87BEC6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4991:2005</w:t>
            </w:r>
            <w:r w:rsidRPr="008F590D">
              <w:rPr>
                <w:rFonts w:ascii="Arial" w:hAnsi="Arial" w:cs="Arial"/>
                <w:sz w:val="20"/>
                <w:szCs w:val="20"/>
              </w:rPr>
              <w:br/>
              <w:t>(ISO 7937:2004)</w:t>
            </w:r>
            <w:r w:rsidRPr="008F590D">
              <w:rPr>
                <w:rFonts w:ascii="Arial" w:hAnsi="Arial" w:cs="Arial"/>
                <w:sz w:val="20"/>
                <w:szCs w:val="20"/>
              </w:rPr>
              <w:br/>
              <w:t>VS.HD.QT.07</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5295D7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CFU/g </w:t>
            </w:r>
          </w:p>
          <w:p w14:paraId="3EF2CE6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CFU/mL</w:t>
            </w:r>
          </w:p>
        </w:tc>
      </w:tr>
      <w:tr w:rsidR="00000000" w:rsidRPr="008F590D" w14:paraId="12B85124" w14:textId="77777777">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358A48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w:t>
            </w:r>
          </w:p>
        </w:tc>
        <w:tc>
          <w:tcPr>
            <w:tcW w:w="26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AAD58E3"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Định lượng </w:t>
            </w:r>
            <w:r w:rsidRPr="008F590D">
              <w:rPr>
                <w:rFonts w:ascii="Arial" w:hAnsi="Arial" w:cs="Arial"/>
                <w:i/>
                <w:iCs/>
                <w:sz w:val="20"/>
                <w:szCs w:val="20"/>
              </w:rPr>
              <w:t>Staphyloccocus</w:t>
            </w:r>
            <w:r w:rsidRPr="008F590D">
              <w:rPr>
                <w:rFonts w:ascii="Arial" w:hAnsi="Arial" w:cs="Arial"/>
                <w:sz w:val="20"/>
                <w:szCs w:val="20"/>
              </w:rPr>
              <w:t xml:space="preserve"> có phản ứng coagulase dương tính (</w:t>
            </w:r>
            <w:r w:rsidRPr="008F590D">
              <w:rPr>
                <w:rFonts w:ascii="Arial" w:hAnsi="Arial" w:cs="Arial"/>
                <w:i/>
                <w:iCs/>
                <w:sz w:val="20"/>
                <w:szCs w:val="20"/>
              </w:rPr>
              <w:t>Staphylococcus aureus</w:t>
            </w:r>
            <w:r w:rsidRPr="008F590D">
              <w:rPr>
                <w:rFonts w:ascii="Arial" w:hAnsi="Arial" w:cs="Arial"/>
                <w:sz w:val="20"/>
                <w:szCs w:val="20"/>
              </w:rPr>
              <w:t>) trên đĩa thạch</w:t>
            </w:r>
          </w:p>
          <w:p w14:paraId="1737E7FD"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Kỹ thuật </w:t>
            </w:r>
            <w:r w:rsidRPr="008F590D">
              <w:rPr>
                <w:rFonts w:ascii="Arial" w:hAnsi="Arial" w:cs="Arial"/>
                <w:sz w:val="20"/>
                <w:szCs w:val="20"/>
                <w:shd w:val="solid" w:color="FFFFFF" w:fill="auto"/>
              </w:rPr>
              <w:t>sử dụng</w:t>
            </w:r>
            <w:r w:rsidRPr="008F590D">
              <w:rPr>
                <w:rFonts w:ascii="Arial" w:hAnsi="Arial" w:cs="Arial"/>
                <w:sz w:val="20"/>
                <w:szCs w:val="20"/>
              </w:rPr>
              <w:t xml:space="preserve"> môi trường thạch Bair-Parker</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CBA17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FF045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4830-1:2005</w:t>
            </w:r>
            <w:r w:rsidRPr="008F590D">
              <w:rPr>
                <w:rFonts w:ascii="Arial" w:hAnsi="Arial" w:cs="Arial"/>
                <w:sz w:val="20"/>
                <w:szCs w:val="20"/>
              </w:rPr>
              <w:br/>
              <w:t>(ISO 6888:1999)</w:t>
            </w:r>
            <w:r w:rsidRPr="008F590D">
              <w:rPr>
                <w:rFonts w:ascii="Arial" w:hAnsi="Arial" w:cs="Arial"/>
                <w:sz w:val="20"/>
                <w:szCs w:val="20"/>
              </w:rPr>
              <w:br/>
              <w:t>VS.HD.QT.08</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E554AF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CFU/g </w:t>
            </w:r>
          </w:p>
          <w:p w14:paraId="692A317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CFU/mL</w:t>
            </w:r>
          </w:p>
        </w:tc>
      </w:tr>
      <w:tr w:rsidR="00000000" w:rsidRPr="008F590D" w14:paraId="3A45DBF2" w14:textId="77777777">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40D7A5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w:t>
            </w:r>
          </w:p>
        </w:tc>
        <w:tc>
          <w:tcPr>
            <w:tcW w:w="26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41A3DA8"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Định lượng </w:t>
            </w:r>
            <w:r w:rsidRPr="008F590D">
              <w:rPr>
                <w:rFonts w:ascii="Arial" w:hAnsi="Arial" w:cs="Arial"/>
                <w:i/>
                <w:iCs/>
                <w:sz w:val="20"/>
                <w:szCs w:val="20"/>
              </w:rPr>
              <w:t>P. aeruginosa</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BC33C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81AC8F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VS.HD.QT.20</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69C484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CFU/g </w:t>
            </w:r>
          </w:p>
          <w:p w14:paraId="348DAD8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CFU/mí</w:t>
            </w:r>
          </w:p>
        </w:tc>
      </w:tr>
      <w:tr w:rsidR="00000000" w:rsidRPr="008F590D" w14:paraId="1E9629D8" w14:textId="77777777">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513A19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w:t>
            </w:r>
          </w:p>
        </w:tc>
        <w:tc>
          <w:tcPr>
            <w:tcW w:w="26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D2AED0D"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Phát hiện </w:t>
            </w:r>
            <w:r w:rsidRPr="008F590D">
              <w:rPr>
                <w:rFonts w:ascii="Arial" w:hAnsi="Arial" w:cs="Arial"/>
                <w:i/>
                <w:iCs/>
                <w:sz w:val="20"/>
                <w:szCs w:val="20"/>
              </w:rPr>
              <w:t>Exoli</w:t>
            </w:r>
            <w:r w:rsidRPr="008F590D">
              <w:rPr>
                <w:rFonts w:ascii="Arial" w:hAnsi="Arial" w:cs="Arial"/>
                <w:sz w:val="20"/>
                <w:szCs w:val="20"/>
              </w:rPr>
              <w:t xml:space="preserve"> nhóm huyết thanh O157</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D50BB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22EB52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7686:2007</w:t>
            </w:r>
            <w:r w:rsidRPr="008F590D">
              <w:rPr>
                <w:rFonts w:ascii="Arial" w:hAnsi="Arial" w:cs="Arial"/>
                <w:sz w:val="20"/>
                <w:szCs w:val="20"/>
              </w:rPr>
              <w:br/>
              <w:t>(ISO 16654:2001)</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4E8A55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CFU/g </w:t>
            </w:r>
          </w:p>
          <w:p w14:paraId="6C1C8E9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CFU/mL</w:t>
            </w:r>
          </w:p>
        </w:tc>
      </w:tr>
      <w:tr w:rsidR="00000000" w:rsidRPr="008F590D" w14:paraId="6081007C" w14:textId="77777777">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1CFFCF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8.</w:t>
            </w:r>
          </w:p>
        </w:tc>
        <w:tc>
          <w:tcPr>
            <w:tcW w:w="26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327693E" w14:textId="77777777" w:rsidR="00000000" w:rsidRPr="008F590D" w:rsidRDefault="00000000" w:rsidP="008F590D">
            <w:pPr>
              <w:rPr>
                <w:rFonts w:ascii="Arial" w:hAnsi="Arial" w:cs="Arial"/>
                <w:sz w:val="20"/>
                <w:szCs w:val="20"/>
              </w:rPr>
            </w:pPr>
            <w:r w:rsidRPr="008F590D">
              <w:rPr>
                <w:rFonts w:ascii="Arial" w:hAnsi="Arial" w:cs="Arial"/>
                <w:sz w:val="20"/>
                <w:szCs w:val="20"/>
              </w:rPr>
              <w:t>Tổng số vi khuẩn Lactic - Kỹ thuật đếm khuẩn lạc</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FD322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79458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7906: 2008</w:t>
            </w:r>
            <w:r w:rsidRPr="008F590D">
              <w:rPr>
                <w:rFonts w:ascii="Arial" w:hAnsi="Arial" w:cs="Arial"/>
                <w:sz w:val="20"/>
                <w:szCs w:val="20"/>
              </w:rPr>
              <w:br/>
              <w:t>(ISO 15214:1998)</w:t>
            </w:r>
            <w:r w:rsidRPr="008F590D">
              <w:rPr>
                <w:rFonts w:ascii="Arial" w:hAnsi="Arial" w:cs="Arial"/>
                <w:sz w:val="20"/>
                <w:szCs w:val="20"/>
              </w:rPr>
              <w:br/>
              <w:t>VS.HD.QT.25</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46E0E1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CFU/g </w:t>
            </w:r>
          </w:p>
          <w:p w14:paraId="6D1F2FF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CFU/mL</w:t>
            </w:r>
          </w:p>
        </w:tc>
      </w:tr>
      <w:tr w:rsidR="00000000" w:rsidRPr="008F590D" w14:paraId="77E24952" w14:textId="77777777">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FFC6D6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9.</w:t>
            </w:r>
          </w:p>
        </w:tc>
        <w:tc>
          <w:tcPr>
            <w:tcW w:w="26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1FD4EBA" w14:textId="77777777" w:rsidR="00000000" w:rsidRPr="008F590D" w:rsidRDefault="00000000" w:rsidP="008F590D">
            <w:pPr>
              <w:rPr>
                <w:rFonts w:ascii="Arial" w:hAnsi="Arial" w:cs="Arial"/>
                <w:sz w:val="20"/>
                <w:szCs w:val="20"/>
              </w:rPr>
            </w:pPr>
            <w:r w:rsidRPr="008F590D">
              <w:rPr>
                <w:rFonts w:ascii="Arial" w:hAnsi="Arial" w:cs="Arial"/>
                <w:sz w:val="20"/>
                <w:szCs w:val="20"/>
              </w:rPr>
              <w:t>Phát hiện và đếm Enterobacteriaceae - Kỹ thuật đếm khuẩn lạc</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C1EE4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3DF79F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5518-2:2007</w:t>
            </w:r>
            <w:r w:rsidRPr="008F590D">
              <w:rPr>
                <w:rFonts w:ascii="Arial" w:hAnsi="Arial" w:cs="Arial"/>
                <w:sz w:val="20"/>
                <w:szCs w:val="20"/>
              </w:rPr>
              <w:br/>
              <w:t>(ISO 21528-2:2004)</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F5757A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CFU/g </w:t>
            </w:r>
          </w:p>
          <w:p w14:paraId="24CA170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CFU/mL</w:t>
            </w:r>
          </w:p>
        </w:tc>
      </w:tr>
      <w:tr w:rsidR="00000000" w:rsidRPr="008F590D" w14:paraId="3C8C9B30" w14:textId="77777777">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F23D09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w:t>
            </w:r>
          </w:p>
        </w:tc>
        <w:tc>
          <w:tcPr>
            <w:tcW w:w="26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05153A"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Phát hiện </w:t>
            </w:r>
            <w:r w:rsidRPr="008F590D">
              <w:rPr>
                <w:rFonts w:ascii="Arial" w:hAnsi="Arial" w:cs="Arial"/>
                <w:i/>
                <w:iCs/>
                <w:sz w:val="20"/>
                <w:szCs w:val="20"/>
              </w:rPr>
              <w:t>Salmonella</w:t>
            </w:r>
            <w:r w:rsidRPr="008F590D">
              <w:rPr>
                <w:rFonts w:ascii="Arial" w:hAnsi="Arial" w:cs="Arial"/>
                <w:sz w:val="20"/>
                <w:szCs w:val="20"/>
              </w:rPr>
              <w:t xml:space="preserve"> spp.</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0C480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4334AD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4829:2005</w:t>
            </w:r>
            <w:r w:rsidRPr="008F590D">
              <w:rPr>
                <w:rFonts w:ascii="Arial" w:hAnsi="Arial" w:cs="Arial"/>
                <w:sz w:val="20"/>
                <w:szCs w:val="20"/>
              </w:rPr>
              <w:br/>
              <w:t>(ISO 6579:2002)</w:t>
            </w:r>
            <w:r w:rsidRPr="008F590D">
              <w:rPr>
                <w:rFonts w:ascii="Arial" w:hAnsi="Arial" w:cs="Arial"/>
                <w:sz w:val="20"/>
                <w:szCs w:val="20"/>
              </w:rPr>
              <w:br/>
              <w:t>VS.HD.QT.10</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ECA28D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 CFU/25 mL (g)</w:t>
            </w:r>
          </w:p>
        </w:tc>
      </w:tr>
      <w:tr w:rsidR="00000000" w:rsidRPr="008F590D" w14:paraId="4D29F3ED" w14:textId="77777777">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92A624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w:t>
            </w:r>
          </w:p>
        </w:tc>
        <w:tc>
          <w:tcPr>
            <w:tcW w:w="26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A09B9A0"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Phát hiện </w:t>
            </w:r>
            <w:r w:rsidRPr="008F590D">
              <w:rPr>
                <w:rFonts w:ascii="Arial" w:hAnsi="Arial" w:cs="Arial"/>
                <w:i/>
                <w:iCs/>
                <w:sz w:val="20"/>
                <w:szCs w:val="20"/>
              </w:rPr>
              <w:t>Campylobacter</w:t>
            </w:r>
            <w:r w:rsidRPr="008F590D">
              <w:rPr>
                <w:rFonts w:ascii="Arial" w:hAnsi="Arial" w:cs="Arial"/>
                <w:sz w:val="20"/>
                <w:szCs w:val="20"/>
              </w:rPr>
              <w:t xml:space="preserve"> spp.</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231C0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7F5DC8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7715-1:2007</w:t>
            </w:r>
            <w:r w:rsidRPr="008F590D">
              <w:rPr>
                <w:rFonts w:ascii="Arial" w:hAnsi="Arial" w:cs="Arial"/>
                <w:sz w:val="20"/>
                <w:szCs w:val="20"/>
              </w:rPr>
              <w:br/>
              <w:t>(ISO 10272-1:2006)</w:t>
            </w:r>
          </w:p>
        </w:tc>
        <w:tc>
          <w:tcPr>
            <w:tcW w:w="1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E1B020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 CFU/25 mL (g)</w:t>
            </w:r>
          </w:p>
        </w:tc>
      </w:tr>
      <w:tr w:rsidR="00000000" w:rsidRPr="008F590D" w14:paraId="571EBCB4" w14:textId="77777777">
        <w:tblPrEx>
          <w:tblBorders>
            <w:top w:val="none" w:sz="0" w:space="0" w:color="auto"/>
            <w:bottom w:val="none" w:sz="0" w:space="0" w:color="auto"/>
            <w:insideH w:val="none" w:sz="0" w:space="0" w:color="auto"/>
            <w:insideV w:val="none" w:sz="0" w:space="0" w:color="auto"/>
          </w:tblBorders>
        </w:tblPrEx>
        <w:tc>
          <w:tcPr>
            <w:tcW w:w="62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D7FB11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w:t>
            </w:r>
          </w:p>
        </w:tc>
        <w:tc>
          <w:tcPr>
            <w:tcW w:w="268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B907EA" w14:textId="77777777" w:rsidR="00000000" w:rsidRPr="008F590D" w:rsidRDefault="00000000" w:rsidP="008F590D">
            <w:pPr>
              <w:rPr>
                <w:rFonts w:ascii="Arial" w:hAnsi="Arial" w:cs="Arial"/>
                <w:sz w:val="20"/>
                <w:szCs w:val="20"/>
              </w:rPr>
            </w:pPr>
            <w:r w:rsidRPr="008F590D">
              <w:rPr>
                <w:rFonts w:ascii="Arial" w:hAnsi="Arial" w:cs="Arial"/>
                <w:sz w:val="20"/>
                <w:szCs w:val="20"/>
              </w:rPr>
              <w:t>Định lượng nấm men và nấm mốc</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713F9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A1B52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8275-1,2:2009</w:t>
            </w:r>
            <w:r w:rsidRPr="008F590D">
              <w:rPr>
                <w:rFonts w:ascii="Arial" w:hAnsi="Arial" w:cs="Arial"/>
                <w:sz w:val="20"/>
                <w:szCs w:val="20"/>
              </w:rPr>
              <w:br/>
              <w:t>(ISO 21527-1,2:2008)</w:t>
            </w:r>
          </w:p>
        </w:tc>
        <w:tc>
          <w:tcPr>
            <w:tcW w:w="1922"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8AED06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CFU/g </w:t>
            </w:r>
          </w:p>
          <w:p w14:paraId="057E3E0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CFU/ml</w:t>
            </w:r>
          </w:p>
        </w:tc>
      </w:tr>
      <w:tr w:rsidR="00000000" w:rsidRPr="008F590D" w14:paraId="17856D0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13A32A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0B56A9C" w14:textId="77777777" w:rsidR="00000000" w:rsidRPr="008F590D" w:rsidRDefault="00000000" w:rsidP="008F590D">
            <w:pPr>
              <w:rPr>
                <w:rFonts w:ascii="Arial" w:hAnsi="Arial" w:cs="Arial"/>
                <w:sz w:val="20"/>
                <w:szCs w:val="20"/>
              </w:rPr>
            </w:pPr>
            <w:r w:rsidRPr="008F590D">
              <w:rPr>
                <w:rFonts w:ascii="Arial" w:hAnsi="Arial" w:cs="Arial"/>
                <w:sz w:val="20"/>
                <w:szCs w:val="20"/>
              </w:rPr>
              <w:t>Định lượng Coliforms - Kỹ thuật đếm khuẩn lạc</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C7C2E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C8C144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6848:2007</w:t>
            </w:r>
            <w:r w:rsidRPr="008F590D">
              <w:rPr>
                <w:rFonts w:ascii="Arial" w:hAnsi="Arial" w:cs="Arial"/>
                <w:sz w:val="20"/>
                <w:szCs w:val="20"/>
              </w:rPr>
              <w:br/>
              <w:t>(ISO 4832:2007)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4F26F7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CFU/g </w:t>
            </w:r>
          </w:p>
          <w:p w14:paraId="33A9E36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CFU/mL</w:t>
            </w:r>
          </w:p>
        </w:tc>
      </w:tr>
      <w:tr w:rsidR="00000000" w:rsidRPr="008F590D" w14:paraId="7DED237E"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4B3E55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471AE2B"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Phát hiện </w:t>
            </w:r>
            <w:r w:rsidRPr="008F590D">
              <w:rPr>
                <w:rFonts w:ascii="Arial" w:hAnsi="Arial" w:cs="Arial"/>
                <w:i/>
                <w:iCs/>
                <w:sz w:val="20"/>
                <w:szCs w:val="20"/>
              </w:rPr>
              <w:t>Vibrio</w:t>
            </w:r>
            <w:r w:rsidRPr="008F590D">
              <w:rPr>
                <w:rFonts w:ascii="Arial" w:hAnsi="Arial" w:cs="Arial"/>
                <w:sz w:val="20"/>
                <w:szCs w:val="20"/>
              </w:rPr>
              <w:t xml:space="preserve"> spp, </w:t>
            </w:r>
            <w:r w:rsidRPr="008F590D">
              <w:rPr>
                <w:rFonts w:ascii="Arial" w:hAnsi="Arial" w:cs="Arial"/>
                <w:sz w:val="20"/>
                <w:szCs w:val="20"/>
                <w:shd w:val="solid" w:color="FFFFFF" w:fill="auto"/>
              </w:rPr>
              <w:t>có</w:t>
            </w:r>
            <w:r w:rsidRPr="008F590D">
              <w:rPr>
                <w:rFonts w:ascii="Arial" w:hAnsi="Arial" w:cs="Arial"/>
                <w:sz w:val="20"/>
                <w:szCs w:val="20"/>
              </w:rPr>
              <w:t xml:space="preserve"> khả năng gây bệnh đường ruột - Phần 1: phát hiện </w:t>
            </w:r>
            <w:r w:rsidRPr="008F590D">
              <w:rPr>
                <w:rFonts w:ascii="Arial" w:hAnsi="Arial" w:cs="Arial"/>
                <w:i/>
                <w:iCs/>
                <w:sz w:val="20"/>
                <w:szCs w:val="20"/>
              </w:rPr>
              <w:t>Vibrio parahaemolyticus và Vibrio cholerae</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337BC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1FE75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7905-1:2008</w:t>
            </w:r>
            <w:r w:rsidRPr="008F590D">
              <w:rPr>
                <w:rFonts w:ascii="Arial" w:hAnsi="Arial" w:cs="Arial"/>
                <w:sz w:val="20"/>
                <w:szCs w:val="20"/>
              </w:rPr>
              <w:br/>
              <w:t>(ISO: 21872-1:2007)</w:t>
            </w:r>
            <w:r w:rsidRPr="008F590D">
              <w:rPr>
                <w:rFonts w:ascii="Arial" w:hAnsi="Arial" w:cs="Arial"/>
                <w:sz w:val="20"/>
                <w:szCs w:val="20"/>
              </w:rPr>
              <w:br/>
              <w:t>VS.HD.QT.28</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4FBE0D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 CFU/25mL (g)</w:t>
            </w:r>
          </w:p>
        </w:tc>
      </w:tr>
      <w:tr w:rsidR="00000000" w:rsidRPr="008F590D" w14:paraId="7ADE3CA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D7789F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F59A6F"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Định lượng </w:t>
            </w:r>
            <w:r w:rsidRPr="008F590D">
              <w:rPr>
                <w:rFonts w:ascii="Arial" w:hAnsi="Arial" w:cs="Arial"/>
                <w:i/>
                <w:iCs/>
                <w:sz w:val="20"/>
                <w:szCs w:val="20"/>
              </w:rPr>
              <w:t>Escherichia coli</w:t>
            </w:r>
            <w:r w:rsidRPr="008F590D">
              <w:rPr>
                <w:rFonts w:ascii="Arial" w:hAnsi="Arial" w:cs="Arial"/>
                <w:sz w:val="20"/>
                <w:szCs w:val="20"/>
              </w:rPr>
              <w:t xml:space="preserve"> dương tính b -Glucuronidaza Kỹ thuật đếm khuẩn lạc ở 44°C sử dụng 5-bromo-4-clo-3-indoly b-D-Glucuronit</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3260E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1BC49D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7429-2:2008</w:t>
            </w:r>
            <w:r w:rsidRPr="008F590D">
              <w:rPr>
                <w:rFonts w:ascii="Arial" w:hAnsi="Arial" w:cs="Arial"/>
                <w:sz w:val="20"/>
                <w:szCs w:val="20"/>
              </w:rPr>
              <w:br/>
              <w:t>(ISO 16649-2:2001)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F68D73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CFU/g </w:t>
            </w:r>
          </w:p>
          <w:p w14:paraId="1414BE8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CFU/mL</w:t>
            </w:r>
          </w:p>
        </w:tc>
      </w:tr>
      <w:tr w:rsidR="00000000" w:rsidRPr="008F590D" w14:paraId="0CF4A559"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CA877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BB0F16"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Phát hiện </w:t>
            </w:r>
            <w:r w:rsidRPr="008F590D">
              <w:rPr>
                <w:rFonts w:ascii="Arial" w:hAnsi="Arial" w:cs="Arial"/>
                <w:i/>
                <w:iCs/>
                <w:sz w:val="20"/>
                <w:szCs w:val="20"/>
              </w:rPr>
              <w:t>Shigella</w:t>
            </w:r>
            <w:r w:rsidRPr="008F590D">
              <w:rPr>
                <w:rFonts w:ascii="Arial" w:hAnsi="Arial" w:cs="Arial"/>
                <w:sz w:val="20"/>
                <w:szCs w:val="20"/>
              </w:rPr>
              <w:t xml:space="preserve"> spp, - Phương pháp phát hiện</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3E7D5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Thực phẩm</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5B048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8131:2009</w:t>
            </w:r>
            <w:r w:rsidRPr="008F590D">
              <w:rPr>
                <w:rFonts w:ascii="Arial" w:hAnsi="Arial" w:cs="Arial"/>
                <w:sz w:val="20"/>
                <w:szCs w:val="20"/>
              </w:rPr>
              <w:br/>
              <w:t>(ISO 2156 :2004)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FC8FF3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 CFU/25mL (g)</w:t>
            </w:r>
          </w:p>
        </w:tc>
      </w:tr>
      <w:tr w:rsidR="00000000" w:rsidRPr="008F590D" w14:paraId="02A08D1D"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78074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lastRenderedPageBreak/>
              <w:t>17.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7BAD367"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Phát hiện </w:t>
            </w:r>
            <w:r w:rsidRPr="008F590D">
              <w:rPr>
                <w:rFonts w:ascii="Arial" w:hAnsi="Arial" w:cs="Arial"/>
                <w:i/>
                <w:iCs/>
                <w:sz w:val="20"/>
                <w:szCs w:val="20"/>
              </w:rPr>
              <w:t>Listeria monocytogenes</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4CF64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48FDB4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7700-1:2007</w:t>
            </w:r>
            <w:r w:rsidRPr="008F590D">
              <w:rPr>
                <w:rFonts w:ascii="Arial" w:hAnsi="Arial" w:cs="Arial"/>
                <w:sz w:val="20"/>
                <w:szCs w:val="20"/>
              </w:rPr>
              <w:br/>
              <w:t>(ISO 11290-1:1996)</w:t>
            </w:r>
            <w:r w:rsidRPr="008F590D">
              <w:rPr>
                <w:rFonts w:ascii="Arial" w:hAnsi="Arial" w:cs="Arial"/>
                <w:sz w:val="20"/>
                <w:szCs w:val="20"/>
              </w:rPr>
              <w:br/>
              <w:t>VS.HD.QT.17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DDD01F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 CFU/25mL (g)</w:t>
            </w:r>
          </w:p>
        </w:tc>
      </w:tr>
      <w:tr w:rsidR="00000000" w:rsidRPr="008F590D" w14:paraId="295EA9AF"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452501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4D7C2A0"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Định lượng </w:t>
            </w:r>
            <w:r w:rsidRPr="008F590D">
              <w:rPr>
                <w:rFonts w:ascii="Arial" w:hAnsi="Arial" w:cs="Arial"/>
                <w:i/>
                <w:iCs/>
                <w:sz w:val="20"/>
                <w:szCs w:val="20"/>
              </w:rPr>
              <w:t>B. cereus</w:t>
            </w:r>
            <w:r w:rsidRPr="008F590D">
              <w:rPr>
                <w:rFonts w:ascii="Arial" w:hAnsi="Arial" w:cs="Arial"/>
                <w:sz w:val="20"/>
                <w:szCs w:val="20"/>
              </w:rPr>
              <w:t xml:space="preserve"> giả định </w:t>
            </w:r>
            <w:r w:rsidRPr="008F590D">
              <w:rPr>
                <w:rFonts w:ascii="Arial" w:hAnsi="Arial" w:cs="Arial"/>
                <w:sz w:val="20"/>
                <w:szCs w:val="20"/>
                <w:shd w:val="solid" w:color="FFFFFF" w:fill="auto"/>
              </w:rPr>
              <w:t>trên</w:t>
            </w:r>
            <w:r w:rsidRPr="008F590D">
              <w:rPr>
                <w:rFonts w:ascii="Arial" w:hAnsi="Arial" w:cs="Arial"/>
                <w:sz w:val="20"/>
                <w:szCs w:val="20"/>
              </w:rPr>
              <w:t xml:space="preserve"> đĩa thạch - Kỹ thuật đếm khuẩn lạc ở 30°C.</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52420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2BCC2F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4992:2005</w:t>
            </w:r>
            <w:r w:rsidRPr="008F590D">
              <w:rPr>
                <w:rFonts w:ascii="Arial" w:hAnsi="Arial" w:cs="Arial"/>
                <w:sz w:val="20"/>
                <w:szCs w:val="20"/>
              </w:rPr>
              <w:br/>
              <w:t>(ISO 7932:2004)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E905A3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CFU/g </w:t>
            </w:r>
          </w:p>
          <w:p w14:paraId="22E0E93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CFU/mL</w:t>
            </w:r>
          </w:p>
        </w:tc>
      </w:tr>
      <w:tr w:rsidR="00000000" w:rsidRPr="008F590D" w14:paraId="59138ADE"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FA070D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15F93E" w14:textId="77777777" w:rsidR="00000000" w:rsidRPr="008F590D" w:rsidRDefault="00000000" w:rsidP="008F590D">
            <w:pPr>
              <w:rPr>
                <w:rFonts w:ascii="Arial" w:hAnsi="Arial" w:cs="Arial"/>
                <w:sz w:val="20"/>
                <w:szCs w:val="20"/>
              </w:rPr>
            </w:pPr>
            <w:r w:rsidRPr="008F590D">
              <w:rPr>
                <w:rFonts w:ascii="Arial" w:hAnsi="Arial" w:cs="Arial"/>
                <w:sz w:val="20"/>
                <w:szCs w:val="20"/>
              </w:rPr>
              <w:t>Định danh nấm mốc</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07932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CA4C13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52 TCN - TQTP </w:t>
            </w:r>
            <w:proofErr w:type="gramStart"/>
            <w:r w:rsidRPr="008F590D">
              <w:rPr>
                <w:rFonts w:ascii="Arial" w:hAnsi="Arial" w:cs="Arial"/>
                <w:sz w:val="20"/>
                <w:szCs w:val="20"/>
              </w:rPr>
              <w:t>0001 :</w:t>
            </w:r>
            <w:proofErr w:type="gramEnd"/>
            <w:r w:rsidRPr="008F590D">
              <w:rPr>
                <w:rFonts w:ascii="Arial" w:hAnsi="Arial" w:cs="Arial"/>
                <w:sz w:val="20"/>
                <w:szCs w:val="20"/>
              </w:rPr>
              <w:t xml:space="preserve"> 2003</w:t>
            </w:r>
          </w:p>
          <w:p w14:paraId="27944AF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52 TCN - TQTP </w:t>
            </w:r>
            <w:proofErr w:type="gramStart"/>
            <w:r w:rsidRPr="008F590D">
              <w:rPr>
                <w:rFonts w:ascii="Arial" w:hAnsi="Arial" w:cs="Arial"/>
                <w:sz w:val="20"/>
                <w:szCs w:val="20"/>
              </w:rPr>
              <w:t>0009 :</w:t>
            </w:r>
            <w:proofErr w:type="gramEnd"/>
            <w:r w:rsidRPr="008F590D">
              <w:rPr>
                <w:rFonts w:ascii="Arial" w:hAnsi="Arial" w:cs="Arial"/>
                <w:sz w:val="20"/>
                <w:szCs w:val="20"/>
              </w:rPr>
              <w:t xml:space="preserve"> 2003</w:t>
            </w:r>
          </w:p>
          <w:p w14:paraId="7F0CE19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Kỹ thuật giải trình tự gene đặc hiệu</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C371B0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 CFU/10g</w:t>
            </w:r>
          </w:p>
        </w:tc>
      </w:tr>
      <w:tr w:rsidR="00000000" w:rsidRPr="008F590D" w14:paraId="1333F77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DC3458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74E646B"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Phát hiện </w:t>
            </w:r>
            <w:r w:rsidRPr="008F590D">
              <w:rPr>
                <w:rFonts w:ascii="Arial" w:hAnsi="Arial" w:cs="Arial"/>
                <w:i/>
                <w:iCs/>
                <w:sz w:val="20"/>
                <w:szCs w:val="20"/>
              </w:rPr>
              <w:t>C. botulinum</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56F2EB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5F23A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AOAC method 977.26: 1997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DE69D7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 CFU/25ml (g)</w:t>
            </w:r>
          </w:p>
        </w:tc>
      </w:tr>
      <w:tr w:rsidR="00000000" w:rsidRPr="008F590D" w14:paraId="4D46747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BA92EE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4782C61"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Định lượng </w:t>
            </w:r>
            <w:r w:rsidRPr="008F590D">
              <w:rPr>
                <w:rFonts w:ascii="Arial" w:hAnsi="Arial" w:cs="Arial"/>
                <w:i/>
                <w:iCs/>
                <w:sz w:val="20"/>
                <w:szCs w:val="20"/>
              </w:rPr>
              <w:t>S. faecalis (Enterococcus faecalis - E. faecalis)</w:t>
            </w:r>
            <w:r w:rsidRPr="008F590D">
              <w:rPr>
                <w:rFonts w:ascii="Arial" w:hAnsi="Arial" w:cs="Arial"/>
                <w:sz w:val="20"/>
                <w:szCs w:val="20"/>
              </w:rPr>
              <w:t xml:space="preserve"> bằng phương pháp đếm đĩa</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14B596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2B0DDC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TQBYT-351/2001/ VS.HD.QT.16 </w:t>
            </w:r>
          </w:p>
          <w:p w14:paraId="163887E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6189-2:1996 (ISO 7899-2:1984)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1C1F30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 VSV /1 ml </w:t>
            </w:r>
          </w:p>
          <w:p w14:paraId="5895D63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VSV/1 gam </w:t>
            </w:r>
          </w:p>
          <w:p w14:paraId="074716E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CFU/250ml</w:t>
            </w:r>
          </w:p>
        </w:tc>
      </w:tr>
      <w:tr w:rsidR="00000000" w:rsidRPr="008F590D" w14:paraId="4AFD40DE"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2EF875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28340D" w14:textId="77777777" w:rsidR="00000000" w:rsidRPr="008F590D" w:rsidRDefault="00000000" w:rsidP="008F590D">
            <w:pPr>
              <w:rPr>
                <w:rFonts w:ascii="Arial" w:hAnsi="Arial" w:cs="Arial"/>
                <w:sz w:val="20"/>
                <w:szCs w:val="20"/>
              </w:rPr>
            </w:pPr>
            <w:r w:rsidRPr="008F590D">
              <w:rPr>
                <w:rFonts w:ascii="Arial" w:hAnsi="Arial" w:cs="Arial"/>
                <w:sz w:val="20"/>
                <w:szCs w:val="20"/>
              </w:rPr>
              <w:t>Phát hiện và đếm số bào tử vi khuẩn kỵ khí khử sulfit</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61C4F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8CD32C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7902:2008</w:t>
            </w:r>
            <w:r w:rsidRPr="008F590D">
              <w:rPr>
                <w:rFonts w:ascii="Arial" w:hAnsi="Arial" w:cs="Arial"/>
                <w:sz w:val="20"/>
                <w:szCs w:val="20"/>
              </w:rPr>
              <w:br/>
              <w:t>TCVN 6192-2:1996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323003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 VSV/1 ml </w:t>
            </w:r>
          </w:p>
          <w:p w14:paraId="10CB659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VSV/1 gam </w:t>
            </w:r>
          </w:p>
          <w:p w14:paraId="660438A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CFU/50mI</w:t>
            </w:r>
          </w:p>
        </w:tc>
      </w:tr>
      <w:tr w:rsidR="00000000" w:rsidRPr="008F590D" w14:paraId="7F4EF6A2"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AE705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17D44D"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Định lượng </w:t>
            </w:r>
            <w:r w:rsidRPr="008F590D">
              <w:rPr>
                <w:rFonts w:ascii="Arial" w:hAnsi="Arial" w:cs="Arial"/>
                <w:i/>
                <w:iCs/>
                <w:sz w:val="20"/>
                <w:szCs w:val="20"/>
              </w:rPr>
              <w:t>B. subtilis</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38780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1604C6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VS.HD.QT.37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65ED77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 VSV /1 ml </w:t>
            </w:r>
          </w:p>
          <w:p w14:paraId="6F7BE6B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 VSV /1 gam</w:t>
            </w:r>
          </w:p>
        </w:tc>
      </w:tr>
      <w:tr w:rsidR="00000000" w:rsidRPr="008F590D" w14:paraId="7929DC42"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358A44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A41D20"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Định lượng </w:t>
            </w:r>
            <w:r w:rsidRPr="008F590D">
              <w:rPr>
                <w:rFonts w:ascii="Arial" w:hAnsi="Arial" w:cs="Arial"/>
                <w:i/>
                <w:iCs/>
                <w:sz w:val="20"/>
                <w:szCs w:val="20"/>
              </w:rPr>
              <w:t>Lactobacillus acidophilus</w:t>
            </w:r>
            <w:r w:rsidRPr="008F590D">
              <w:rPr>
                <w:rFonts w:ascii="Arial" w:hAnsi="Arial" w:cs="Arial"/>
                <w:sz w:val="20"/>
                <w:szCs w:val="20"/>
              </w:rPr>
              <w:t xml:space="preserve"> giả định trên môi trường chọn lọc</w:t>
            </w:r>
          </w:p>
          <w:p w14:paraId="14FE37D5" w14:textId="77777777" w:rsidR="00000000" w:rsidRPr="008F590D" w:rsidRDefault="00000000" w:rsidP="008F590D">
            <w:pPr>
              <w:rPr>
                <w:rFonts w:ascii="Arial" w:hAnsi="Arial" w:cs="Arial"/>
                <w:sz w:val="20"/>
                <w:szCs w:val="20"/>
              </w:rPr>
            </w:pPr>
            <w:r w:rsidRPr="008F590D">
              <w:rPr>
                <w:rFonts w:ascii="Arial" w:hAnsi="Arial" w:cs="Arial"/>
                <w:sz w:val="20"/>
                <w:szCs w:val="20"/>
              </w:rPr>
              <w:t>Kỹ thuật đếm khuẩn lạc ở 37°C.</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B0ACB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Sữa và sản phẩm sữa</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FDF97A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7849:2008</w:t>
            </w:r>
            <w:r w:rsidRPr="008F590D">
              <w:rPr>
                <w:rFonts w:ascii="Arial" w:hAnsi="Arial" w:cs="Arial"/>
                <w:sz w:val="20"/>
                <w:szCs w:val="20"/>
              </w:rPr>
              <w:br/>
              <w:t>(ISO 20128:2006)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FC9456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10 CFU /g </w:t>
            </w:r>
          </w:p>
          <w:p w14:paraId="777907B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CFU/mL</w:t>
            </w:r>
          </w:p>
        </w:tc>
      </w:tr>
      <w:tr w:rsidR="00000000" w:rsidRPr="008F590D" w14:paraId="152B063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5F3B5A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8CB43E"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Định lượng </w:t>
            </w:r>
            <w:r w:rsidRPr="008F590D">
              <w:rPr>
                <w:rFonts w:ascii="Arial" w:hAnsi="Arial" w:cs="Arial"/>
                <w:i/>
                <w:iCs/>
                <w:sz w:val="20"/>
                <w:szCs w:val="20"/>
              </w:rPr>
              <w:t>P. aeru</w:t>
            </w:r>
            <w:r w:rsidRPr="008F590D">
              <w:rPr>
                <w:rFonts w:ascii="Arial" w:hAnsi="Arial" w:cs="Arial"/>
                <w:i/>
                <w:iCs/>
                <w:sz w:val="20"/>
                <w:szCs w:val="20"/>
                <w:shd w:val="solid" w:color="FFFFFF" w:fill="auto"/>
              </w:rPr>
              <w:t>gi</w:t>
            </w:r>
            <w:r w:rsidRPr="008F590D">
              <w:rPr>
                <w:rFonts w:ascii="Arial" w:hAnsi="Arial" w:cs="Arial"/>
                <w:i/>
                <w:iCs/>
                <w:sz w:val="20"/>
                <w:szCs w:val="20"/>
              </w:rPr>
              <w:t>nosa</w:t>
            </w:r>
          </w:p>
        </w:tc>
        <w:tc>
          <w:tcPr>
            <w:tcW w:w="1406" w:type="dxa"/>
            <w:vMerge w:val="restar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EB699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Nước uống đóng chai, nước k</w:t>
            </w:r>
            <w:r w:rsidRPr="008F590D">
              <w:rPr>
                <w:rFonts w:ascii="Arial" w:hAnsi="Arial" w:cs="Arial"/>
                <w:sz w:val="20"/>
                <w:szCs w:val="20"/>
                <w:shd w:val="solid" w:color="FFFFFF" w:fill="auto"/>
              </w:rPr>
              <w:t>hoán</w:t>
            </w:r>
            <w:r w:rsidRPr="008F590D">
              <w:rPr>
                <w:rFonts w:ascii="Arial" w:hAnsi="Arial" w:cs="Arial"/>
                <w:sz w:val="20"/>
                <w:szCs w:val="20"/>
              </w:rPr>
              <w:t>g thiên nhiên đóng chai và nước đá dùng liền</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B3DBE9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8881:2011</w:t>
            </w:r>
            <w:r w:rsidRPr="008F590D">
              <w:rPr>
                <w:rFonts w:ascii="Arial" w:hAnsi="Arial" w:cs="Arial"/>
                <w:sz w:val="20"/>
                <w:szCs w:val="20"/>
              </w:rPr>
              <w:br/>
              <w:t>(ISO 16266:2006)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AC6515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CFU/250ml</w:t>
            </w:r>
          </w:p>
        </w:tc>
      </w:tr>
      <w:tr w:rsidR="00000000" w:rsidRPr="008F590D" w14:paraId="5D4C12C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E9AC72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2D82BAF"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Phát hiện và định lượng vi khuẩn </w:t>
            </w:r>
            <w:r w:rsidRPr="008F590D">
              <w:rPr>
                <w:rFonts w:ascii="Arial" w:hAnsi="Arial" w:cs="Arial"/>
                <w:i/>
                <w:iCs/>
                <w:sz w:val="20"/>
                <w:szCs w:val="20"/>
              </w:rPr>
              <w:t>Coliforms, Coliforms</w:t>
            </w:r>
            <w:r w:rsidRPr="008F590D">
              <w:rPr>
                <w:rFonts w:ascii="Arial" w:hAnsi="Arial" w:cs="Arial"/>
                <w:sz w:val="20"/>
                <w:szCs w:val="20"/>
              </w:rPr>
              <w:t xml:space="preserve"> chịu nhiệt và </w:t>
            </w:r>
            <w:r w:rsidRPr="008F590D">
              <w:rPr>
                <w:rFonts w:ascii="Arial" w:hAnsi="Arial" w:cs="Arial"/>
                <w:i/>
                <w:iCs/>
                <w:sz w:val="20"/>
                <w:szCs w:val="20"/>
              </w:rPr>
              <w:t>Escherichia coli</w:t>
            </w:r>
            <w:r w:rsidRPr="008F590D">
              <w:rPr>
                <w:rFonts w:ascii="Arial" w:hAnsi="Arial" w:cs="Arial"/>
                <w:sz w:val="20"/>
                <w:szCs w:val="20"/>
              </w:rPr>
              <w:t xml:space="preserve"> giả định - Phương pháp nhiều ống (số có xác suất cao nhất)</w:t>
            </w:r>
          </w:p>
        </w:tc>
        <w:tc>
          <w:tcPr>
            <w:tcW w:w="0" w:type="auto"/>
            <w:vMerge/>
            <w:tcBorders>
              <w:top w:val="nil"/>
              <w:left w:val="single" w:sz="8" w:space="0" w:color="auto"/>
              <w:bottom w:val="nil"/>
              <w:right w:val="nil"/>
              <w:tl2br w:val="nil"/>
              <w:tr2bl w:val="nil"/>
            </w:tcBorders>
            <w:vAlign w:val="center"/>
          </w:tcPr>
          <w:p w14:paraId="3A108CFD"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7FD8EC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6187-2:2009</w:t>
            </w:r>
            <w:r w:rsidRPr="008F590D">
              <w:rPr>
                <w:rFonts w:ascii="Arial" w:hAnsi="Arial" w:cs="Arial"/>
                <w:sz w:val="20"/>
                <w:szCs w:val="20"/>
              </w:rPr>
              <w:br/>
              <w:t>(ISO 9308-2:2000)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55B5EA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 MPN/100mL</w:t>
            </w:r>
          </w:p>
        </w:tc>
      </w:tr>
      <w:tr w:rsidR="00000000" w:rsidRPr="008F590D" w14:paraId="6D29740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782BE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397384"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Phát hiện và đếm </w:t>
            </w:r>
            <w:r w:rsidRPr="008F590D">
              <w:rPr>
                <w:rFonts w:ascii="Arial" w:hAnsi="Arial" w:cs="Arial"/>
                <w:i/>
                <w:iCs/>
                <w:sz w:val="20"/>
                <w:szCs w:val="20"/>
              </w:rPr>
              <w:t>Escherichia coli</w:t>
            </w:r>
            <w:r w:rsidRPr="008F590D">
              <w:rPr>
                <w:rFonts w:ascii="Arial" w:hAnsi="Arial" w:cs="Arial"/>
                <w:sz w:val="20"/>
                <w:szCs w:val="20"/>
              </w:rPr>
              <w:t xml:space="preserve"> và vi khuẩn Coliforms - Phương pháp màng lọc</w:t>
            </w:r>
          </w:p>
        </w:tc>
        <w:tc>
          <w:tcPr>
            <w:tcW w:w="0" w:type="auto"/>
            <w:vMerge/>
            <w:tcBorders>
              <w:top w:val="nil"/>
              <w:left w:val="single" w:sz="8" w:space="0" w:color="auto"/>
              <w:bottom w:val="nil"/>
              <w:right w:val="nil"/>
              <w:tl2br w:val="nil"/>
              <w:tr2bl w:val="nil"/>
            </w:tcBorders>
            <w:vAlign w:val="center"/>
          </w:tcPr>
          <w:p w14:paraId="5A11820B"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B6B9D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6187-1:2009 (ISO 9308-1:2000)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904186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CFU/250 mL</w:t>
            </w:r>
          </w:p>
        </w:tc>
      </w:tr>
      <w:tr w:rsidR="00000000" w:rsidRPr="008F590D" w14:paraId="5F2036D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A55CC8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893F456" w14:textId="77777777" w:rsidR="00000000" w:rsidRPr="008F590D" w:rsidRDefault="00000000" w:rsidP="008F590D">
            <w:pPr>
              <w:rPr>
                <w:rFonts w:ascii="Arial" w:hAnsi="Arial" w:cs="Arial"/>
                <w:sz w:val="20"/>
                <w:szCs w:val="20"/>
              </w:rPr>
            </w:pPr>
            <w:r w:rsidRPr="008F590D">
              <w:rPr>
                <w:rFonts w:ascii="Arial" w:hAnsi="Arial" w:cs="Arial"/>
                <w:sz w:val="20"/>
                <w:szCs w:val="20"/>
              </w:rPr>
              <w:t>Hàm lượng IgG</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11884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Sữa và thực phẩm chức năng</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EA590D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Immuunotek Bovine IgG ELISA Kit (0801198)</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0B15BE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r>
      <w:tr w:rsidR="001E2392" w:rsidRPr="008F590D" w14:paraId="3D5768F6" w14:textId="77777777" w:rsidTr="001E2392">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1E4A24E" w14:textId="77777777" w:rsidR="00000000" w:rsidRPr="008F590D" w:rsidRDefault="00000000" w:rsidP="008F590D">
            <w:pPr>
              <w:jc w:val="center"/>
              <w:rPr>
                <w:rFonts w:ascii="Arial" w:hAnsi="Arial" w:cs="Arial"/>
                <w:sz w:val="20"/>
                <w:szCs w:val="20"/>
              </w:rPr>
            </w:pPr>
            <w:r w:rsidRPr="008F590D">
              <w:rPr>
                <w:rFonts w:ascii="Arial" w:hAnsi="Arial" w:cs="Arial"/>
                <w:b/>
                <w:bCs/>
                <w:sz w:val="20"/>
                <w:szCs w:val="20"/>
              </w:rPr>
              <w:t>II</w:t>
            </w:r>
          </w:p>
        </w:tc>
        <w:tc>
          <w:tcPr>
            <w:tcW w:w="8190" w:type="dxa"/>
            <w:gridSpan w:val="4"/>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B33801F" w14:textId="77777777" w:rsidR="00000000" w:rsidRPr="008F590D" w:rsidRDefault="00000000" w:rsidP="008F590D">
            <w:pPr>
              <w:rPr>
                <w:rFonts w:ascii="Arial" w:hAnsi="Arial" w:cs="Arial"/>
                <w:sz w:val="20"/>
                <w:szCs w:val="20"/>
              </w:rPr>
            </w:pPr>
            <w:r w:rsidRPr="008F590D">
              <w:rPr>
                <w:rFonts w:ascii="Arial" w:hAnsi="Arial" w:cs="Arial"/>
                <w:b/>
                <w:bCs/>
                <w:sz w:val="20"/>
                <w:szCs w:val="20"/>
              </w:rPr>
              <w:t xml:space="preserve">Chỉ tiêu hóa </w:t>
            </w:r>
            <w:r w:rsidRPr="008F590D">
              <w:rPr>
                <w:rFonts w:ascii="Arial" w:hAnsi="Arial" w:cs="Arial"/>
                <w:b/>
                <w:bCs/>
                <w:sz w:val="20"/>
                <w:szCs w:val="20"/>
                <w:shd w:val="solid" w:color="FFFFFF" w:fill="auto"/>
              </w:rPr>
              <w:t>lý</w:t>
            </w:r>
          </w:p>
        </w:tc>
      </w:tr>
      <w:tr w:rsidR="00000000" w:rsidRPr="008F590D" w14:paraId="78B68D5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D628AF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87A31A0"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Lưu Huỳnh dioxid (SO</w:t>
            </w:r>
            <w:r w:rsidRPr="008F590D">
              <w:rPr>
                <w:rFonts w:ascii="Arial" w:hAnsi="Arial" w:cs="Arial"/>
                <w:sz w:val="20"/>
                <w:szCs w:val="20"/>
                <w:vertAlign w:val="subscript"/>
              </w:rPr>
              <w:t>2</w:t>
            </w:r>
            <w:r w:rsidRPr="008F590D">
              <w:rPr>
                <w:rFonts w:ascii="Arial" w:hAnsi="Arial" w:cs="Arial"/>
                <w:sz w:val="20"/>
                <w:szCs w:val="20"/>
              </w:rPr>
              <w:t>)</w:t>
            </w:r>
          </w:p>
        </w:tc>
        <w:tc>
          <w:tcPr>
            <w:tcW w:w="1406" w:type="dxa"/>
            <w:vMerge w:val="restar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CE7F5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Thực phẩm</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F74F7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H.HD.QT.015</w:t>
            </w:r>
            <w:r w:rsidRPr="008F590D">
              <w:rPr>
                <w:rFonts w:ascii="Arial" w:hAnsi="Arial" w:cs="Arial"/>
                <w:sz w:val="20"/>
                <w:szCs w:val="20"/>
              </w:rPr>
              <w:br/>
              <w:t>(TCVN 6641-2000)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8B090F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 mg/kg</w:t>
            </w:r>
          </w:p>
        </w:tc>
      </w:tr>
      <w:tr w:rsidR="00000000" w:rsidRPr="008F590D" w14:paraId="4DA234AE"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E58A67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9F5BEC5" w14:textId="77777777" w:rsidR="00000000" w:rsidRPr="008F590D" w:rsidRDefault="00000000" w:rsidP="008F590D">
            <w:pPr>
              <w:rPr>
                <w:rFonts w:ascii="Arial" w:hAnsi="Arial" w:cs="Arial"/>
                <w:sz w:val="20"/>
                <w:szCs w:val="20"/>
              </w:rPr>
            </w:pPr>
            <w:r w:rsidRPr="008F590D">
              <w:rPr>
                <w:rFonts w:ascii="Arial" w:hAnsi="Arial" w:cs="Arial"/>
                <w:sz w:val="20"/>
                <w:szCs w:val="20"/>
              </w:rPr>
              <w:t>Định tính Focmon</w:t>
            </w:r>
          </w:p>
        </w:tc>
        <w:tc>
          <w:tcPr>
            <w:tcW w:w="0" w:type="auto"/>
            <w:vMerge/>
            <w:tcBorders>
              <w:top w:val="nil"/>
              <w:left w:val="single" w:sz="8" w:space="0" w:color="auto"/>
              <w:bottom w:val="nil"/>
              <w:right w:val="nil"/>
              <w:tl2br w:val="nil"/>
              <w:tr2bl w:val="nil"/>
            </w:tcBorders>
            <w:vAlign w:val="center"/>
          </w:tcPr>
          <w:p w14:paraId="63A49296"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B986A9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H.HD.QT.118</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13F1F5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50 mg/kg</w:t>
            </w:r>
          </w:p>
        </w:tc>
      </w:tr>
      <w:tr w:rsidR="00000000" w:rsidRPr="008F590D" w14:paraId="2A861DB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2CBDC8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1D77D9C" w14:textId="77777777" w:rsidR="00000000" w:rsidRPr="008F590D" w:rsidRDefault="00000000" w:rsidP="008F590D">
            <w:pPr>
              <w:rPr>
                <w:rFonts w:ascii="Arial" w:hAnsi="Arial" w:cs="Arial"/>
                <w:sz w:val="20"/>
                <w:szCs w:val="20"/>
              </w:rPr>
            </w:pPr>
            <w:r w:rsidRPr="008F590D">
              <w:rPr>
                <w:rFonts w:ascii="Arial" w:hAnsi="Arial" w:cs="Arial"/>
                <w:sz w:val="20"/>
                <w:szCs w:val="20"/>
              </w:rPr>
              <w:t>Định tính hàn the</w:t>
            </w:r>
          </w:p>
        </w:tc>
        <w:tc>
          <w:tcPr>
            <w:tcW w:w="0" w:type="auto"/>
            <w:vMerge/>
            <w:tcBorders>
              <w:top w:val="nil"/>
              <w:left w:val="single" w:sz="8" w:space="0" w:color="auto"/>
              <w:bottom w:val="nil"/>
              <w:right w:val="nil"/>
              <w:tl2br w:val="nil"/>
              <w:tr2bl w:val="nil"/>
            </w:tcBorders>
            <w:vAlign w:val="center"/>
          </w:tcPr>
          <w:p w14:paraId="02FA925B"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CD67E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H.HD.QT.119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016ECC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50 mg/kg</w:t>
            </w:r>
          </w:p>
        </w:tc>
      </w:tr>
      <w:tr w:rsidR="00000000" w:rsidRPr="008F590D" w14:paraId="4DBB7A4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2F527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07AAC25" w14:textId="77777777" w:rsidR="00000000" w:rsidRPr="008F590D" w:rsidRDefault="00000000" w:rsidP="008F590D">
            <w:pPr>
              <w:rPr>
                <w:rFonts w:ascii="Arial" w:hAnsi="Arial" w:cs="Arial"/>
                <w:sz w:val="20"/>
                <w:szCs w:val="20"/>
              </w:rPr>
            </w:pPr>
            <w:r w:rsidRPr="008F590D">
              <w:rPr>
                <w:rFonts w:ascii="Arial" w:hAnsi="Arial" w:cs="Arial"/>
                <w:sz w:val="20"/>
                <w:szCs w:val="20"/>
              </w:rPr>
              <w:t>Định tính axit vô cơ</w:t>
            </w:r>
          </w:p>
        </w:tc>
        <w:tc>
          <w:tcPr>
            <w:tcW w:w="0" w:type="auto"/>
            <w:vMerge/>
            <w:tcBorders>
              <w:top w:val="nil"/>
              <w:left w:val="single" w:sz="8" w:space="0" w:color="auto"/>
              <w:bottom w:val="nil"/>
              <w:right w:val="nil"/>
              <w:tl2br w:val="nil"/>
              <w:tr2bl w:val="nil"/>
            </w:tcBorders>
            <w:vAlign w:val="center"/>
          </w:tcPr>
          <w:p w14:paraId="4D2ABAEB"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B519B0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H.HD.QT.120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4B5CE6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0,2%</w:t>
            </w:r>
          </w:p>
        </w:tc>
      </w:tr>
      <w:tr w:rsidR="00000000" w:rsidRPr="008F590D" w14:paraId="4164E19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C4E556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42FFE7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nitơ Focmon</w:t>
            </w:r>
          </w:p>
        </w:tc>
        <w:tc>
          <w:tcPr>
            <w:tcW w:w="0" w:type="auto"/>
            <w:vMerge/>
            <w:tcBorders>
              <w:top w:val="nil"/>
              <w:left w:val="single" w:sz="8" w:space="0" w:color="auto"/>
              <w:bottom w:val="nil"/>
              <w:right w:val="nil"/>
              <w:tl2br w:val="nil"/>
              <w:tr2bl w:val="nil"/>
            </w:tcBorders>
            <w:vAlign w:val="center"/>
          </w:tcPr>
          <w:p w14:paraId="50418966"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D40DF0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H.HD.QT.225</w:t>
            </w:r>
            <w:r w:rsidRPr="008F590D">
              <w:rPr>
                <w:rFonts w:ascii="Arial" w:hAnsi="Arial" w:cs="Arial"/>
                <w:sz w:val="20"/>
                <w:szCs w:val="20"/>
              </w:rPr>
              <w:br/>
              <w:t>(TCVN 3707-1990)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CB9DD2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w:t>
            </w:r>
          </w:p>
        </w:tc>
      </w:tr>
      <w:tr w:rsidR="00000000" w:rsidRPr="008F590D" w14:paraId="1650E74E"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62EB32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89B7E1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w:t>
            </w:r>
            <w:r w:rsidRPr="008F590D">
              <w:rPr>
                <w:rFonts w:ascii="Arial" w:hAnsi="Arial" w:cs="Arial"/>
                <w:sz w:val="20"/>
                <w:szCs w:val="20"/>
                <w:shd w:val="solid" w:color="FFFFFF" w:fill="auto"/>
              </w:rPr>
              <w:t>ượ</w:t>
            </w:r>
            <w:r w:rsidRPr="008F590D">
              <w:rPr>
                <w:rFonts w:ascii="Arial" w:hAnsi="Arial" w:cs="Arial"/>
                <w:sz w:val="20"/>
                <w:szCs w:val="20"/>
              </w:rPr>
              <w:t>ng Formaldehyd bằng HPLC</w:t>
            </w:r>
          </w:p>
        </w:tc>
        <w:tc>
          <w:tcPr>
            <w:tcW w:w="0" w:type="auto"/>
            <w:vMerge/>
            <w:tcBorders>
              <w:top w:val="nil"/>
              <w:left w:val="single" w:sz="8" w:space="0" w:color="auto"/>
              <w:bottom w:val="nil"/>
              <w:right w:val="nil"/>
              <w:tl2br w:val="nil"/>
              <w:tr2bl w:val="nil"/>
            </w:tcBorders>
            <w:vAlign w:val="center"/>
          </w:tcPr>
          <w:p w14:paraId="6041F90C"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DFC2B6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H.HD.QT.240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E19294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0,2 mg/kg</w:t>
            </w:r>
          </w:p>
        </w:tc>
      </w:tr>
      <w:tr w:rsidR="00000000" w:rsidRPr="008F590D" w14:paraId="70A7CBD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8C6476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9ADC00A"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độ diacetyl hóa trong chitosan</w:t>
            </w:r>
          </w:p>
        </w:tc>
        <w:tc>
          <w:tcPr>
            <w:tcW w:w="0" w:type="auto"/>
            <w:vMerge/>
            <w:tcBorders>
              <w:top w:val="nil"/>
              <w:left w:val="single" w:sz="8" w:space="0" w:color="auto"/>
              <w:bottom w:val="nil"/>
              <w:right w:val="nil"/>
              <w:tl2br w:val="nil"/>
              <w:tr2bl w:val="nil"/>
            </w:tcBorders>
            <w:vAlign w:val="center"/>
          </w:tcPr>
          <w:p w14:paraId="09AD0B04"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E8C419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H.HD.QT.249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5BD0CF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1C54DF7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436B5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79D506"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chất bảo quản và đường hóa học trong thực phẩm bằng phương pháp sắc ký lỏng (aspartame, </w:t>
            </w:r>
            <w:r w:rsidRPr="008F590D">
              <w:rPr>
                <w:rFonts w:ascii="Arial" w:hAnsi="Arial" w:cs="Arial"/>
                <w:sz w:val="20"/>
                <w:szCs w:val="20"/>
              </w:rPr>
              <w:lastRenderedPageBreak/>
              <w:t>acesulfam K, saccharin, acid benzoic, acid sorbic)</w:t>
            </w:r>
          </w:p>
        </w:tc>
        <w:tc>
          <w:tcPr>
            <w:tcW w:w="0" w:type="auto"/>
            <w:vMerge/>
            <w:tcBorders>
              <w:top w:val="nil"/>
              <w:left w:val="single" w:sz="8" w:space="0" w:color="auto"/>
              <w:bottom w:val="nil"/>
              <w:right w:val="nil"/>
              <w:tl2br w:val="nil"/>
              <w:tr2bl w:val="nil"/>
            </w:tcBorders>
            <w:vAlign w:val="center"/>
          </w:tcPr>
          <w:p w14:paraId="0DEE4117"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843D72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H.HD.QT.250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DA1340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Aspartame, Acesulfam K, saccharin:10 mg/kg Acid benzoic, acid sorbic: 2 mg/kg</w:t>
            </w:r>
          </w:p>
        </w:tc>
      </w:tr>
      <w:tr w:rsidR="00000000" w:rsidRPr="008F590D" w14:paraId="250EA7BE"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0E58B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46E0E97"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w:t>
            </w:r>
            <w:r w:rsidRPr="008F590D">
              <w:rPr>
                <w:rFonts w:ascii="Arial" w:hAnsi="Arial" w:cs="Arial"/>
                <w:sz w:val="20"/>
                <w:szCs w:val="20"/>
                <w:shd w:val="solid" w:color="FFFFFF" w:fill="auto"/>
              </w:rPr>
              <w:t>định</w:t>
            </w:r>
            <w:r w:rsidRPr="008F590D">
              <w:rPr>
                <w:rFonts w:ascii="Arial" w:hAnsi="Arial" w:cs="Arial"/>
                <w:sz w:val="20"/>
                <w:szCs w:val="20"/>
              </w:rPr>
              <w:t xml:space="preserve"> hàm lượng nước - Phương pháp khối lượng</w:t>
            </w:r>
          </w:p>
        </w:tc>
        <w:tc>
          <w:tcPr>
            <w:tcW w:w="0" w:type="auto"/>
            <w:vMerge/>
            <w:tcBorders>
              <w:top w:val="nil"/>
              <w:left w:val="single" w:sz="8" w:space="0" w:color="auto"/>
              <w:bottom w:val="nil"/>
              <w:right w:val="nil"/>
              <w:tl2br w:val="nil"/>
              <w:tr2bl w:val="nil"/>
            </w:tcBorders>
            <w:vAlign w:val="center"/>
          </w:tcPr>
          <w:p w14:paraId="6D3293FD"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86448A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H.HD.QT.001 (2011)</w:t>
            </w:r>
            <w:r w:rsidRPr="008F590D">
              <w:rPr>
                <w:rFonts w:ascii="Arial" w:hAnsi="Arial" w:cs="Arial"/>
                <w:sz w:val="20"/>
                <w:szCs w:val="20"/>
              </w:rPr>
              <w:br/>
              <w:t>Ref: FAO Food 14/7- 1986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A43C5F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(w/w)</w:t>
            </w:r>
          </w:p>
        </w:tc>
      </w:tr>
      <w:tr w:rsidR="00000000" w:rsidRPr="008F590D" w14:paraId="24C52A5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E45E60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96C216"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tro bằng - Phương pháp khối lượng</w:t>
            </w:r>
          </w:p>
        </w:tc>
        <w:tc>
          <w:tcPr>
            <w:tcW w:w="0" w:type="auto"/>
            <w:vMerge/>
            <w:tcBorders>
              <w:top w:val="nil"/>
              <w:left w:val="single" w:sz="8" w:space="0" w:color="auto"/>
              <w:bottom w:val="nil"/>
              <w:right w:val="nil"/>
              <w:tl2br w:val="nil"/>
              <w:tr2bl w:val="nil"/>
            </w:tcBorders>
            <w:vAlign w:val="center"/>
          </w:tcPr>
          <w:p w14:paraId="24A07F2A"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C3B387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H.HD.QT.002 (2011)</w:t>
            </w:r>
            <w:r w:rsidRPr="008F590D">
              <w:rPr>
                <w:rFonts w:ascii="Arial" w:hAnsi="Arial" w:cs="Arial"/>
                <w:sz w:val="20"/>
                <w:szCs w:val="20"/>
              </w:rPr>
              <w:br/>
            </w:r>
            <w:proofErr w:type="gramStart"/>
            <w:r w:rsidRPr="008F590D">
              <w:rPr>
                <w:rFonts w:ascii="Arial" w:hAnsi="Arial" w:cs="Arial"/>
                <w:sz w:val="20"/>
                <w:szCs w:val="20"/>
              </w:rPr>
              <w:t>Ref:FAOFood</w:t>
            </w:r>
            <w:proofErr w:type="gramEnd"/>
            <w:r w:rsidRPr="008F590D">
              <w:rPr>
                <w:rFonts w:ascii="Arial" w:hAnsi="Arial" w:cs="Arial"/>
                <w:sz w:val="20"/>
                <w:szCs w:val="20"/>
              </w:rPr>
              <w:t xml:space="preserve"> 14/7- 1986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6F0F3C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(w/w)</w:t>
            </w:r>
          </w:p>
        </w:tc>
      </w:tr>
      <w:tr w:rsidR="00000000" w:rsidRPr="008F590D" w14:paraId="08019868"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F6B1B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50C65F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lipid - Phương pháp soxhlet</w:t>
            </w:r>
          </w:p>
        </w:tc>
        <w:tc>
          <w:tcPr>
            <w:tcW w:w="0" w:type="auto"/>
            <w:vMerge/>
            <w:tcBorders>
              <w:top w:val="nil"/>
              <w:left w:val="single" w:sz="8" w:space="0" w:color="auto"/>
              <w:bottom w:val="nil"/>
              <w:right w:val="nil"/>
              <w:tl2br w:val="nil"/>
              <w:tr2bl w:val="nil"/>
            </w:tcBorders>
            <w:vAlign w:val="center"/>
          </w:tcPr>
          <w:p w14:paraId="67B170B3"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3D826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H.HD.QT.005 (2011)</w:t>
            </w:r>
            <w:r w:rsidRPr="008F590D">
              <w:rPr>
                <w:rFonts w:ascii="Arial" w:hAnsi="Arial" w:cs="Arial"/>
                <w:sz w:val="20"/>
                <w:szCs w:val="20"/>
              </w:rPr>
              <w:br/>
              <w:t>Ref: FAO Food 14/7- 1986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BC0A18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(w/w)</w:t>
            </w:r>
          </w:p>
        </w:tc>
      </w:tr>
      <w:tr w:rsidR="00000000" w:rsidRPr="008F590D" w14:paraId="746BAD0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040718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4FEDD0"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protein - Phương pháp Kjeldahl</w:t>
            </w:r>
          </w:p>
        </w:tc>
        <w:tc>
          <w:tcPr>
            <w:tcW w:w="0" w:type="auto"/>
            <w:vMerge/>
            <w:tcBorders>
              <w:top w:val="nil"/>
              <w:left w:val="single" w:sz="8" w:space="0" w:color="auto"/>
              <w:bottom w:val="nil"/>
              <w:right w:val="nil"/>
              <w:tl2br w:val="nil"/>
              <w:tr2bl w:val="nil"/>
            </w:tcBorders>
            <w:vAlign w:val="center"/>
          </w:tcPr>
          <w:p w14:paraId="2C62E6A8"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937874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H.HD.QT.003 (2010)</w:t>
            </w:r>
            <w:r w:rsidRPr="008F590D">
              <w:rPr>
                <w:rFonts w:ascii="Arial" w:hAnsi="Arial" w:cs="Arial"/>
                <w:sz w:val="20"/>
                <w:szCs w:val="20"/>
              </w:rPr>
              <w:br/>
              <w:t>Ref: NMKL No. 06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24ECF1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(w/w)</w:t>
            </w:r>
          </w:p>
        </w:tc>
      </w:tr>
      <w:tr w:rsidR="00000000" w:rsidRPr="008F590D" w14:paraId="1982216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DAA3B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BC67A5F"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acid (độ acid) - Phương pháp chuẩn độ điện thế</w:t>
            </w:r>
          </w:p>
        </w:tc>
        <w:tc>
          <w:tcPr>
            <w:tcW w:w="0" w:type="auto"/>
            <w:vMerge/>
            <w:tcBorders>
              <w:top w:val="nil"/>
              <w:left w:val="single" w:sz="8" w:space="0" w:color="auto"/>
              <w:bottom w:val="nil"/>
              <w:right w:val="nil"/>
              <w:tl2br w:val="nil"/>
              <w:tr2bl w:val="nil"/>
            </w:tcBorders>
            <w:vAlign w:val="center"/>
          </w:tcPr>
          <w:p w14:paraId="2851436A"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93F62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H.HD.QT.185 (2011)</w:t>
            </w:r>
            <w:r w:rsidRPr="008F590D">
              <w:rPr>
                <w:rFonts w:ascii="Arial" w:hAnsi="Arial" w:cs="Arial"/>
                <w:sz w:val="20"/>
                <w:szCs w:val="20"/>
              </w:rPr>
              <w:br/>
              <w:t>Ref: KNTP 1975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756017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(w/w)</w:t>
            </w:r>
          </w:p>
        </w:tc>
      </w:tr>
      <w:tr w:rsidR="00000000" w:rsidRPr="008F590D" w14:paraId="6EE8F23E"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047F54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398CF73"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muối - Phương pháp chuẩn độ điện thế</w:t>
            </w:r>
          </w:p>
        </w:tc>
        <w:tc>
          <w:tcPr>
            <w:tcW w:w="1406" w:type="dxa"/>
            <w:vMerge w:val="restar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5B4CE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Thực phẩm</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1A17FB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H.HD.QT.186 (2011)</w:t>
            </w:r>
            <w:r w:rsidRPr="008F590D">
              <w:rPr>
                <w:rFonts w:ascii="Arial" w:hAnsi="Arial" w:cs="Arial"/>
                <w:sz w:val="20"/>
                <w:szCs w:val="20"/>
              </w:rPr>
              <w:br/>
              <w:t>Ref: KNTP 1975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BACCAB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(w/w)</w:t>
            </w:r>
          </w:p>
        </w:tc>
      </w:tr>
      <w:tr w:rsidR="00000000" w:rsidRPr="008F590D" w14:paraId="5855712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9A21DB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B5B1CF2"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b-Caroten - Phương pháp HPLC</w:t>
            </w:r>
          </w:p>
        </w:tc>
        <w:tc>
          <w:tcPr>
            <w:tcW w:w="0" w:type="auto"/>
            <w:vMerge/>
            <w:tcBorders>
              <w:top w:val="nil"/>
              <w:left w:val="single" w:sz="8" w:space="0" w:color="auto"/>
              <w:bottom w:val="nil"/>
              <w:right w:val="nil"/>
              <w:tl2br w:val="nil"/>
              <w:tr2bl w:val="nil"/>
            </w:tcBorders>
            <w:vAlign w:val="center"/>
          </w:tcPr>
          <w:p w14:paraId="5172488E"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85644D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H.HD.QT.013 (2010)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09C542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0,2 mg/kg</w:t>
            </w:r>
          </w:p>
        </w:tc>
      </w:tr>
      <w:tr w:rsidR="00000000" w:rsidRPr="008F590D" w14:paraId="0605285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0E1B65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E1DCA2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Cholesterol - Phương pháp GC-MS</w:t>
            </w:r>
          </w:p>
        </w:tc>
        <w:tc>
          <w:tcPr>
            <w:tcW w:w="0" w:type="auto"/>
            <w:vMerge/>
            <w:tcBorders>
              <w:top w:val="nil"/>
              <w:left w:val="single" w:sz="8" w:space="0" w:color="auto"/>
              <w:bottom w:val="nil"/>
              <w:right w:val="nil"/>
              <w:tl2br w:val="nil"/>
              <w:tr2bl w:val="nil"/>
            </w:tcBorders>
            <w:vAlign w:val="center"/>
          </w:tcPr>
          <w:p w14:paraId="67E2099F"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97FA7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H.HD.QT.014 (2010)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270A20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 mg/kg</w:t>
            </w:r>
          </w:p>
        </w:tc>
      </w:tr>
      <w:tr w:rsidR="00000000" w:rsidRPr="008F590D" w14:paraId="7136F1F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EE82DE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C35AA2A"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acid benzoic - acid sorbic - Phương pháp HPLC</w:t>
            </w:r>
          </w:p>
        </w:tc>
        <w:tc>
          <w:tcPr>
            <w:tcW w:w="0" w:type="auto"/>
            <w:vMerge/>
            <w:tcBorders>
              <w:top w:val="nil"/>
              <w:left w:val="single" w:sz="8" w:space="0" w:color="auto"/>
              <w:bottom w:val="nil"/>
              <w:right w:val="nil"/>
              <w:tl2br w:val="nil"/>
              <w:tr2bl w:val="nil"/>
            </w:tcBorders>
            <w:vAlign w:val="center"/>
          </w:tcPr>
          <w:p w14:paraId="31CE16C1"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4BA99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H.HD.QT.025 (2011)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3B566D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0,5 mg/kg</w:t>
            </w:r>
          </w:p>
        </w:tc>
      </w:tr>
      <w:tr w:rsidR="00000000" w:rsidRPr="008F590D" w14:paraId="1DABBBFA"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3EC67F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5E5303"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17 acid amin (Aspartic, Serine, glutamic, Glycine, Histidine, Arginine, Threonine, Alanine, Proline, Cystine, Tyrosine, Valine, Methionine, Lysine, Isoleucine, Leucine, Phenylalanine) - Phương pháp HPLC sử dụng dẫn xuất AQC</w:t>
            </w:r>
          </w:p>
        </w:tc>
        <w:tc>
          <w:tcPr>
            <w:tcW w:w="0" w:type="auto"/>
            <w:vMerge/>
            <w:tcBorders>
              <w:top w:val="nil"/>
              <w:left w:val="single" w:sz="8" w:space="0" w:color="auto"/>
              <w:bottom w:val="nil"/>
              <w:right w:val="nil"/>
              <w:tl2br w:val="nil"/>
              <w:tr2bl w:val="nil"/>
            </w:tcBorders>
            <w:vAlign w:val="center"/>
          </w:tcPr>
          <w:p w14:paraId="60A38ED4"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DAB34D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H.HD.QT.046 (2011)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C17873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0,009~0,048 mg/L</w:t>
            </w:r>
          </w:p>
        </w:tc>
      </w:tr>
      <w:tr w:rsidR="00000000" w:rsidRPr="008F590D" w14:paraId="469F2A5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0571B9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8CB6647"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vitamin C Phương pháp HPLC</w:t>
            </w:r>
          </w:p>
        </w:tc>
        <w:tc>
          <w:tcPr>
            <w:tcW w:w="0" w:type="auto"/>
            <w:vMerge/>
            <w:tcBorders>
              <w:top w:val="nil"/>
              <w:left w:val="single" w:sz="8" w:space="0" w:color="auto"/>
              <w:bottom w:val="nil"/>
              <w:right w:val="nil"/>
              <w:tl2br w:val="nil"/>
              <w:tr2bl w:val="nil"/>
            </w:tcBorders>
            <w:vAlign w:val="center"/>
          </w:tcPr>
          <w:p w14:paraId="7E1F5827"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385D06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H.HD.QT.104 (2010)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F979E4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 mg/kg</w:t>
            </w:r>
          </w:p>
        </w:tc>
      </w:tr>
      <w:tr w:rsidR="00000000" w:rsidRPr="008F590D" w14:paraId="5A1F64D5"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327EF5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E15F576"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vitamin A, E bằng HPLC</w:t>
            </w:r>
          </w:p>
        </w:tc>
        <w:tc>
          <w:tcPr>
            <w:tcW w:w="0" w:type="auto"/>
            <w:vMerge/>
            <w:tcBorders>
              <w:top w:val="nil"/>
              <w:left w:val="single" w:sz="8" w:space="0" w:color="auto"/>
              <w:bottom w:val="nil"/>
              <w:right w:val="nil"/>
              <w:tl2br w:val="nil"/>
              <w:tr2bl w:val="nil"/>
            </w:tcBorders>
            <w:vAlign w:val="center"/>
          </w:tcPr>
          <w:p w14:paraId="7B767852"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AF2D46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 145(2010)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0CC568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Vitamin A: 10 mg/kg</w:t>
            </w:r>
            <w:r w:rsidRPr="008F590D">
              <w:rPr>
                <w:rFonts w:ascii="Arial" w:hAnsi="Arial" w:cs="Arial"/>
                <w:sz w:val="20"/>
                <w:szCs w:val="20"/>
              </w:rPr>
              <w:br/>
              <w:t>Vitamin E: 1 mg/kg</w:t>
            </w:r>
          </w:p>
        </w:tc>
      </w:tr>
      <w:tr w:rsidR="00000000" w:rsidRPr="008F590D" w14:paraId="0E6F23E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6C34A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F2C5BAF"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choline - Phương pháp sắc ký ion</w:t>
            </w:r>
          </w:p>
        </w:tc>
        <w:tc>
          <w:tcPr>
            <w:tcW w:w="0" w:type="auto"/>
            <w:vMerge/>
            <w:tcBorders>
              <w:top w:val="nil"/>
              <w:left w:val="single" w:sz="8" w:space="0" w:color="auto"/>
              <w:bottom w:val="nil"/>
              <w:right w:val="nil"/>
              <w:tl2br w:val="nil"/>
              <w:tr2bl w:val="nil"/>
            </w:tcBorders>
            <w:vAlign w:val="center"/>
          </w:tcPr>
          <w:p w14:paraId="53C615D3"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1402F6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 144(2011)</w:t>
            </w:r>
            <w:r w:rsidRPr="008F590D">
              <w:rPr>
                <w:rFonts w:ascii="Arial" w:hAnsi="Arial" w:cs="Arial"/>
                <w:sz w:val="20"/>
                <w:szCs w:val="20"/>
              </w:rPr>
              <w:br/>
              <w:t>(AOAC 2010 999.14)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667929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60 mg/kg</w:t>
            </w:r>
          </w:p>
        </w:tc>
      </w:tr>
      <w:tr w:rsidR="00000000" w:rsidRPr="008F590D" w14:paraId="4C47D638"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8C0996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CABBE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glucose, fructose, maltose, saccarose, lactose - Phương pháp HPLC</w:t>
            </w:r>
          </w:p>
        </w:tc>
        <w:tc>
          <w:tcPr>
            <w:tcW w:w="0" w:type="auto"/>
            <w:vMerge/>
            <w:tcBorders>
              <w:top w:val="nil"/>
              <w:left w:val="single" w:sz="8" w:space="0" w:color="auto"/>
              <w:bottom w:val="nil"/>
              <w:right w:val="nil"/>
              <w:tl2br w:val="nil"/>
              <w:tr2bl w:val="nil"/>
            </w:tcBorders>
            <w:vAlign w:val="center"/>
          </w:tcPr>
          <w:p w14:paraId="4F971D1A"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344514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 148 (2011)</w:t>
            </w:r>
            <w:r w:rsidRPr="008F590D">
              <w:rPr>
                <w:rFonts w:ascii="Arial" w:hAnsi="Arial" w:cs="Arial"/>
                <w:sz w:val="20"/>
                <w:szCs w:val="20"/>
              </w:rPr>
              <w:br/>
              <w:t>(AOAC 2010 980.13, 982.14, 985.09)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EEEDAA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 g/kg</w:t>
            </w:r>
          </w:p>
        </w:tc>
      </w:tr>
      <w:tr w:rsidR="00000000" w:rsidRPr="008F590D" w14:paraId="665C5A95"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AF2051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1BA795C"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Trytophan bằng HPLC</w:t>
            </w:r>
          </w:p>
        </w:tc>
        <w:tc>
          <w:tcPr>
            <w:tcW w:w="0" w:type="auto"/>
            <w:vMerge/>
            <w:tcBorders>
              <w:top w:val="nil"/>
              <w:left w:val="single" w:sz="8" w:space="0" w:color="auto"/>
              <w:bottom w:val="nil"/>
              <w:right w:val="nil"/>
              <w:tl2br w:val="nil"/>
              <w:tr2bl w:val="nil"/>
            </w:tcBorders>
            <w:vAlign w:val="center"/>
          </w:tcPr>
          <w:p w14:paraId="59CE79D7"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25088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H.HD.QT.112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4C4A0D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 mg/kg</w:t>
            </w:r>
          </w:p>
        </w:tc>
      </w:tr>
      <w:tr w:rsidR="00000000" w:rsidRPr="008F590D" w14:paraId="62007479"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00C029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7CC030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một số flavonoids bằng HPLC bao gồm: Quercitin, Luteolin, Myricetin, Daidzein, Genistein, Kaempferol</w:t>
            </w:r>
          </w:p>
        </w:tc>
        <w:tc>
          <w:tcPr>
            <w:tcW w:w="0" w:type="auto"/>
            <w:vMerge/>
            <w:tcBorders>
              <w:top w:val="nil"/>
              <w:left w:val="single" w:sz="8" w:space="0" w:color="auto"/>
              <w:bottom w:val="nil"/>
              <w:right w:val="nil"/>
              <w:tl2br w:val="nil"/>
              <w:tr2bl w:val="nil"/>
            </w:tcBorders>
            <w:vAlign w:val="center"/>
          </w:tcPr>
          <w:p w14:paraId="189C9815"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8326C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H.HD.QT.204</w:t>
            </w:r>
            <w:r w:rsidRPr="008F590D">
              <w:rPr>
                <w:rFonts w:ascii="Arial" w:hAnsi="Arial" w:cs="Arial"/>
                <w:sz w:val="20"/>
                <w:szCs w:val="20"/>
              </w:rPr>
              <w:br/>
              <w:t>(AOAC 2008.03,</w:t>
            </w:r>
            <w:r w:rsidRPr="008F590D">
              <w:rPr>
                <w:rFonts w:ascii="Arial" w:hAnsi="Arial" w:cs="Arial"/>
                <w:sz w:val="20"/>
                <w:szCs w:val="20"/>
              </w:rPr>
              <w:br/>
              <w:t>AOAC 2006.07)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472C51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0,5-1 mg/kg</w:t>
            </w:r>
          </w:p>
        </w:tc>
      </w:tr>
      <w:tr w:rsidR="00000000" w:rsidRPr="008F590D" w14:paraId="1929B9F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68133B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AA4461"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collagen tổng bằng HPLC </w:t>
            </w:r>
          </w:p>
        </w:tc>
        <w:tc>
          <w:tcPr>
            <w:tcW w:w="0" w:type="auto"/>
            <w:vMerge/>
            <w:tcBorders>
              <w:top w:val="nil"/>
              <w:left w:val="single" w:sz="8" w:space="0" w:color="auto"/>
              <w:bottom w:val="nil"/>
              <w:right w:val="nil"/>
              <w:tl2br w:val="nil"/>
              <w:tr2bl w:val="nil"/>
            </w:tcBorders>
            <w:vAlign w:val="center"/>
          </w:tcPr>
          <w:p w14:paraId="500E26F6"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9F9908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H.HD.QT.205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62A206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mg/kg</w:t>
            </w:r>
          </w:p>
        </w:tc>
      </w:tr>
      <w:tr w:rsidR="00000000" w:rsidRPr="008F590D" w14:paraId="1C2D6EA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D08C4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A16AB0"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Saponin (Rg1 và Rb1) bằng HPLC</w:t>
            </w:r>
          </w:p>
        </w:tc>
        <w:tc>
          <w:tcPr>
            <w:tcW w:w="0" w:type="auto"/>
            <w:vMerge/>
            <w:tcBorders>
              <w:top w:val="nil"/>
              <w:left w:val="single" w:sz="8" w:space="0" w:color="auto"/>
              <w:bottom w:val="nil"/>
              <w:right w:val="nil"/>
              <w:tl2br w:val="nil"/>
              <w:tr2bl w:val="nil"/>
            </w:tcBorders>
            <w:vAlign w:val="center"/>
          </w:tcPr>
          <w:p w14:paraId="4A86AA18"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B38317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H.HD.QT.193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5CF48E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mg/kg</w:t>
            </w:r>
          </w:p>
        </w:tc>
      </w:tr>
      <w:tr w:rsidR="00000000" w:rsidRPr="008F590D" w14:paraId="3892ACA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FA221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7FA4251"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chỉ số peroxit</w:t>
            </w:r>
          </w:p>
        </w:tc>
        <w:tc>
          <w:tcPr>
            <w:tcW w:w="0" w:type="auto"/>
            <w:vMerge/>
            <w:tcBorders>
              <w:top w:val="nil"/>
              <w:left w:val="single" w:sz="8" w:space="0" w:color="auto"/>
              <w:bottom w:val="nil"/>
              <w:right w:val="nil"/>
              <w:tl2br w:val="nil"/>
              <w:tr2bl w:val="nil"/>
            </w:tcBorders>
            <w:vAlign w:val="center"/>
          </w:tcPr>
          <w:p w14:paraId="16CEEA3B"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FC93E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H.HD.QT.197</w:t>
            </w:r>
            <w:r w:rsidRPr="008F590D">
              <w:rPr>
                <w:rFonts w:ascii="Arial" w:hAnsi="Arial" w:cs="Arial"/>
                <w:sz w:val="20"/>
                <w:szCs w:val="20"/>
              </w:rPr>
              <w:br/>
              <w:t>(TCVN 6121:2010)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6C1EC4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meq O2/kg</w:t>
            </w:r>
          </w:p>
        </w:tc>
      </w:tr>
      <w:tr w:rsidR="00000000" w:rsidRPr="008F590D" w14:paraId="0B847629"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DF6270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lastRenderedPageBreak/>
              <w:t>56.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743553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chỉ số iot</w:t>
            </w:r>
          </w:p>
        </w:tc>
        <w:tc>
          <w:tcPr>
            <w:tcW w:w="0" w:type="auto"/>
            <w:vMerge/>
            <w:tcBorders>
              <w:top w:val="nil"/>
              <w:left w:val="single" w:sz="8" w:space="0" w:color="auto"/>
              <w:bottom w:val="nil"/>
              <w:right w:val="nil"/>
              <w:tl2br w:val="nil"/>
              <w:tr2bl w:val="nil"/>
            </w:tcBorders>
            <w:vAlign w:val="center"/>
          </w:tcPr>
          <w:p w14:paraId="0D29D304"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890E95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H.HD.QT.198</w:t>
            </w:r>
            <w:r w:rsidRPr="008F590D">
              <w:rPr>
                <w:rFonts w:ascii="Arial" w:hAnsi="Arial" w:cs="Arial"/>
                <w:sz w:val="20"/>
                <w:szCs w:val="20"/>
              </w:rPr>
              <w:br/>
              <w:t>(TCVN 6122:2010)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A55755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0,05 g I2/100g</w:t>
            </w:r>
          </w:p>
        </w:tc>
      </w:tr>
      <w:tr w:rsidR="00000000" w:rsidRPr="008F590D" w14:paraId="6A310C17"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3B5C2A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EF996FA"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chỉ số xà phòng hóa</w:t>
            </w:r>
          </w:p>
        </w:tc>
        <w:tc>
          <w:tcPr>
            <w:tcW w:w="0" w:type="auto"/>
            <w:vMerge/>
            <w:tcBorders>
              <w:top w:val="nil"/>
              <w:left w:val="single" w:sz="8" w:space="0" w:color="auto"/>
              <w:bottom w:val="nil"/>
              <w:right w:val="nil"/>
              <w:tl2br w:val="nil"/>
              <w:tr2bl w:val="nil"/>
            </w:tcBorders>
            <w:vAlign w:val="center"/>
          </w:tcPr>
          <w:p w14:paraId="6821B6AE"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6A247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H.HD.QT.199</w:t>
            </w:r>
            <w:r w:rsidRPr="008F590D">
              <w:rPr>
                <w:rFonts w:ascii="Arial" w:hAnsi="Arial" w:cs="Arial"/>
                <w:sz w:val="20"/>
                <w:szCs w:val="20"/>
              </w:rPr>
              <w:br/>
              <w:t>(TCVN 6126:1996)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305378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0,14 mg KOH/100g</w:t>
            </w:r>
          </w:p>
        </w:tc>
      </w:tr>
      <w:tr w:rsidR="00000000" w:rsidRPr="008F590D" w14:paraId="45F9246D"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A9AF7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6BD2B4A"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nitơ ammoniac</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32A59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Thực phẩm</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07D81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H.HD.QT.201</w:t>
            </w:r>
            <w:r w:rsidRPr="008F590D">
              <w:rPr>
                <w:rFonts w:ascii="Arial" w:hAnsi="Arial" w:cs="Arial"/>
                <w:sz w:val="20"/>
                <w:szCs w:val="20"/>
              </w:rPr>
              <w:br/>
              <w:t>(TCVN 3706:1990)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3FAC23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 mg/kg</w:t>
            </w:r>
          </w:p>
        </w:tc>
      </w:tr>
      <w:tr w:rsidR="00000000" w:rsidRPr="008F590D" w14:paraId="20161F7E"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F733C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8A2C6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xơ thô</w:t>
            </w:r>
          </w:p>
        </w:tc>
        <w:tc>
          <w:tcPr>
            <w:tcW w:w="0" w:type="auto"/>
            <w:vMerge/>
            <w:tcBorders>
              <w:top w:val="nil"/>
              <w:left w:val="single" w:sz="8" w:space="0" w:color="auto"/>
              <w:bottom w:val="single" w:sz="8" w:space="0" w:color="auto"/>
              <w:right w:val="nil"/>
              <w:tl2br w:val="nil"/>
              <w:tr2bl w:val="nil"/>
            </w:tcBorders>
            <w:vAlign w:val="center"/>
          </w:tcPr>
          <w:p w14:paraId="66D5BCAA"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0B3A96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H.HD.QT.202</w:t>
            </w:r>
            <w:r w:rsidRPr="008F590D">
              <w:rPr>
                <w:rFonts w:ascii="Arial" w:hAnsi="Arial" w:cs="Arial"/>
                <w:sz w:val="20"/>
                <w:szCs w:val="20"/>
              </w:rPr>
              <w:br/>
              <w:t>(TCVN 5103:1990)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776B54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w:t>
            </w:r>
          </w:p>
        </w:tc>
      </w:tr>
      <w:tr w:rsidR="00000000" w:rsidRPr="008F590D" w14:paraId="09345598"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C2FA6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20DA5F3"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lysine bằng HPLC</w:t>
            </w:r>
          </w:p>
        </w:tc>
        <w:tc>
          <w:tcPr>
            <w:tcW w:w="0" w:type="auto"/>
            <w:vMerge/>
            <w:tcBorders>
              <w:top w:val="nil"/>
              <w:left w:val="single" w:sz="8" w:space="0" w:color="auto"/>
              <w:bottom w:val="single" w:sz="8" w:space="0" w:color="auto"/>
              <w:right w:val="nil"/>
              <w:tl2br w:val="nil"/>
              <w:tr2bl w:val="nil"/>
            </w:tcBorders>
            <w:vAlign w:val="center"/>
          </w:tcPr>
          <w:p w14:paraId="70A43543"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69C514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H.HD.QT.203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5E83B3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50 mg/kg</w:t>
            </w:r>
          </w:p>
        </w:tc>
      </w:tr>
      <w:tr w:rsidR="00000000" w:rsidRPr="008F590D" w14:paraId="4257AD4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7C46CE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593AF98"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cát sạn</w:t>
            </w:r>
          </w:p>
        </w:tc>
        <w:tc>
          <w:tcPr>
            <w:tcW w:w="0" w:type="auto"/>
            <w:vMerge/>
            <w:tcBorders>
              <w:top w:val="nil"/>
              <w:left w:val="single" w:sz="8" w:space="0" w:color="auto"/>
              <w:bottom w:val="single" w:sz="8" w:space="0" w:color="auto"/>
              <w:right w:val="nil"/>
              <w:tl2br w:val="nil"/>
              <w:tr2bl w:val="nil"/>
            </w:tcBorders>
            <w:vAlign w:val="center"/>
          </w:tcPr>
          <w:p w14:paraId="0DC4187D"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EC24B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H.HD.QT.207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C4947E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w:t>
            </w:r>
          </w:p>
        </w:tc>
      </w:tr>
      <w:tr w:rsidR="00000000" w:rsidRPr="008F590D" w14:paraId="78C3C76A"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89F402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6CFD52"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biotin và vitamin B12 bằng LC/MS/MS</w:t>
            </w:r>
          </w:p>
        </w:tc>
        <w:tc>
          <w:tcPr>
            <w:tcW w:w="0" w:type="auto"/>
            <w:vMerge/>
            <w:tcBorders>
              <w:top w:val="nil"/>
              <w:left w:val="single" w:sz="8" w:space="0" w:color="auto"/>
              <w:bottom w:val="single" w:sz="8" w:space="0" w:color="auto"/>
              <w:right w:val="nil"/>
              <w:tl2br w:val="nil"/>
              <w:tr2bl w:val="nil"/>
            </w:tcBorders>
            <w:vAlign w:val="center"/>
          </w:tcPr>
          <w:p w14:paraId="003F14E0"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F107FF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H.HD.QT.208</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708D44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50 mg/kg</w:t>
            </w:r>
          </w:p>
        </w:tc>
      </w:tr>
      <w:tr w:rsidR="00000000" w:rsidRPr="008F590D" w14:paraId="7A98057D"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9C61EE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09D7265"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xơ hòa tan</w:t>
            </w:r>
          </w:p>
        </w:tc>
        <w:tc>
          <w:tcPr>
            <w:tcW w:w="0" w:type="auto"/>
            <w:vMerge/>
            <w:tcBorders>
              <w:top w:val="nil"/>
              <w:left w:val="single" w:sz="8" w:space="0" w:color="auto"/>
              <w:bottom w:val="single" w:sz="8" w:space="0" w:color="auto"/>
              <w:right w:val="nil"/>
              <w:tl2br w:val="nil"/>
              <w:tr2bl w:val="nil"/>
            </w:tcBorders>
            <w:vAlign w:val="center"/>
          </w:tcPr>
          <w:p w14:paraId="033A4FAE"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0F888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H.HD.QT.209</w:t>
            </w:r>
            <w:r w:rsidRPr="008F590D">
              <w:rPr>
                <w:rFonts w:ascii="Arial" w:hAnsi="Arial" w:cs="Arial"/>
                <w:sz w:val="20"/>
                <w:szCs w:val="20"/>
              </w:rPr>
              <w:br/>
              <w:t>(AOAC 991.43)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1F54D0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w:t>
            </w:r>
          </w:p>
        </w:tc>
      </w:tr>
      <w:tr w:rsidR="00000000" w:rsidRPr="008F590D" w14:paraId="6DB5666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5177C5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0A70EB" w14:textId="77777777" w:rsidR="00000000" w:rsidRPr="008F590D" w:rsidRDefault="00000000" w:rsidP="008F590D">
            <w:pPr>
              <w:rPr>
                <w:rFonts w:ascii="Arial" w:hAnsi="Arial" w:cs="Arial"/>
                <w:sz w:val="20"/>
                <w:szCs w:val="20"/>
              </w:rPr>
            </w:pPr>
            <w:r w:rsidRPr="008F590D">
              <w:rPr>
                <w:rFonts w:ascii="Arial" w:hAnsi="Arial" w:cs="Arial"/>
                <w:sz w:val="20"/>
                <w:szCs w:val="20"/>
              </w:rPr>
              <w:t>Đong đo thể tích và xác định khối lượng viên, gói</w:t>
            </w:r>
          </w:p>
        </w:tc>
        <w:tc>
          <w:tcPr>
            <w:tcW w:w="0" w:type="auto"/>
            <w:vMerge/>
            <w:tcBorders>
              <w:top w:val="nil"/>
              <w:left w:val="single" w:sz="8" w:space="0" w:color="auto"/>
              <w:bottom w:val="single" w:sz="8" w:space="0" w:color="auto"/>
              <w:right w:val="nil"/>
              <w:tl2br w:val="nil"/>
              <w:tr2bl w:val="nil"/>
            </w:tcBorders>
            <w:vAlign w:val="center"/>
          </w:tcPr>
          <w:p w14:paraId="689ADA9C"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7C17A7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H.HD.QT.122 (DĐVN)</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483573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2B527B5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325F7F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2A5F53A"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cafein bằng HPLC</w:t>
            </w:r>
          </w:p>
        </w:tc>
        <w:tc>
          <w:tcPr>
            <w:tcW w:w="0" w:type="auto"/>
            <w:vMerge/>
            <w:tcBorders>
              <w:top w:val="nil"/>
              <w:left w:val="single" w:sz="8" w:space="0" w:color="auto"/>
              <w:bottom w:val="single" w:sz="8" w:space="0" w:color="auto"/>
              <w:right w:val="nil"/>
              <w:tl2br w:val="nil"/>
              <w:tr2bl w:val="nil"/>
            </w:tcBorders>
            <w:vAlign w:val="center"/>
          </w:tcPr>
          <w:p w14:paraId="73BD84A3"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89667D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H.HD.QT.164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D1B4C7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0,05 mg/kg</w:t>
            </w:r>
          </w:p>
        </w:tc>
      </w:tr>
      <w:tr w:rsidR="00000000" w:rsidRPr="008F590D" w14:paraId="4448305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653160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C808DFE"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Furosemide, piroxicam, sibutramine trong bằng HPLC</w:t>
            </w:r>
          </w:p>
        </w:tc>
        <w:tc>
          <w:tcPr>
            <w:tcW w:w="0" w:type="auto"/>
            <w:vMerge/>
            <w:tcBorders>
              <w:top w:val="nil"/>
              <w:left w:val="single" w:sz="8" w:space="0" w:color="auto"/>
              <w:bottom w:val="single" w:sz="8" w:space="0" w:color="auto"/>
              <w:right w:val="nil"/>
              <w:tl2br w:val="nil"/>
              <w:tr2bl w:val="nil"/>
            </w:tcBorders>
            <w:vAlign w:val="center"/>
          </w:tcPr>
          <w:p w14:paraId="3AD40A63"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39F4BE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H.HD.QT.172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12F07B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mg/kg</w:t>
            </w:r>
          </w:p>
        </w:tc>
      </w:tr>
      <w:tr w:rsidR="00000000" w:rsidRPr="008F590D" w14:paraId="6B4DBCF9"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72E47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B3ED9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nước bằng cất cuốn hơi nước</w:t>
            </w:r>
          </w:p>
        </w:tc>
        <w:tc>
          <w:tcPr>
            <w:tcW w:w="0" w:type="auto"/>
            <w:vMerge/>
            <w:tcBorders>
              <w:top w:val="nil"/>
              <w:left w:val="single" w:sz="8" w:space="0" w:color="auto"/>
              <w:bottom w:val="single" w:sz="8" w:space="0" w:color="auto"/>
              <w:right w:val="nil"/>
              <w:tl2br w:val="nil"/>
              <w:tr2bl w:val="nil"/>
            </w:tcBorders>
            <w:vAlign w:val="center"/>
          </w:tcPr>
          <w:p w14:paraId="7BAFA34E"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C18F08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H.HD.QT.211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3D05B5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w:t>
            </w:r>
          </w:p>
        </w:tc>
      </w:tr>
      <w:tr w:rsidR="00000000" w:rsidRPr="008F590D" w14:paraId="0F470E4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57938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C320EB"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vitamin K1 bằng HPLC</w:t>
            </w:r>
          </w:p>
        </w:tc>
        <w:tc>
          <w:tcPr>
            <w:tcW w:w="0" w:type="auto"/>
            <w:vMerge/>
            <w:tcBorders>
              <w:top w:val="nil"/>
              <w:left w:val="single" w:sz="8" w:space="0" w:color="auto"/>
              <w:bottom w:val="single" w:sz="8" w:space="0" w:color="auto"/>
              <w:right w:val="nil"/>
              <w:tl2br w:val="nil"/>
              <w:tr2bl w:val="nil"/>
            </w:tcBorders>
            <w:vAlign w:val="center"/>
          </w:tcPr>
          <w:p w14:paraId="0AD2BBC7"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17A840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H.HD.QT.217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428E0D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0,05 mg/kg</w:t>
            </w:r>
          </w:p>
        </w:tc>
      </w:tr>
      <w:tr w:rsidR="00000000" w:rsidRPr="008F590D" w14:paraId="5C188B1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FA54D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69.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59485CF" w14:textId="77777777" w:rsidR="00000000" w:rsidRPr="008F590D" w:rsidRDefault="00000000" w:rsidP="008F590D">
            <w:pPr>
              <w:rPr>
                <w:rFonts w:ascii="Arial" w:hAnsi="Arial" w:cs="Arial"/>
                <w:sz w:val="20"/>
                <w:szCs w:val="20"/>
              </w:rPr>
            </w:pPr>
            <w:r w:rsidRPr="008F590D">
              <w:rPr>
                <w:rFonts w:ascii="Arial" w:hAnsi="Arial" w:cs="Arial"/>
                <w:sz w:val="20"/>
                <w:szCs w:val="20"/>
              </w:rPr>
              <w:t>Chỉ tiêu cảm quan</w:t>
            </w:r>
          </w:p>
        </w:tc>
        <w:tc>
          <w:tcPr>
            <w:tcW w:w="0" w:type="auto"/>
            <w:vMerge/>
            <w:tcBorders>
              <w:top w:val="nil"/>
              <w:left w:val="single" w:sz="8" w:space="0" w:color="auto"/>
              <w:bottom w:val="single" w:sz="8" w:space="0" w:color="auto"/>
              <w:right w:val="nil"/>
              <w:tl2br w:val="nil"/>
              <w:tr2bl w:val="nil"/>
            </w:tcBorders>
            <w:vAlign w:val="center"/>
          </w:tcPr>
          <w:p w14:paraId="4DDE0C4C"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8A9EF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H.HD.QT.218</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30258E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2183BACA"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49C41D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9971BE3"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Adenosin bằng HPLC</w:t>
            </w:r>
          </w:p>
        </w:tc>
        <w:tc>
          <w:tcPr>
            <w:tcW w:w="0" w:type="auto"/>
            <w:vMerge/>
            <w:tcBorders>
              <w:top w:val="nil"/>
              <w:left w:val="single" w:sz="8" w:space="0" w:color="auto"/>
              <w:bottom w:val="single" w:sz="8" w:space="0" w:color="auto"/>
              <w:right w:val="nil"/>
              <w:tl2br w:val="nil"/>
              <w:tr2bl w:val="nil"/>
            </w:tcBorders>
            <w:vAlign w:val="center"/>
          </w:tcPr>
          <w:p w14:paraId="6515CF8B"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0C7FFE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H.HD.QT.223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3B13D2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 mg/kg</w:t>
            </w:r>
          </w:p>
        </w:tc>
      </w:tr>
      <w:tr w:rsidR="00000000" w:rsidRPr="008F590D" w14:paraId="36D4490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5A1A50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5441E76"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Melatonin</w:t>
            </w:r>
          </w:p>
        </w:tc>
        <w:tc>
          <w:tcPr>
            <w:tcW w:w="0" w:type="auto"/>
            <w:vMerge/>
            <w:tcBorders>
              <w:top w:val="nil"/>
              <w:left w:val="single" w:sz="8" w:space="0" w:color="auto"/>
              <w:bottom w:val="single" w:sz="8" w:space="0" w:color="auto"/>
              <w:right w:val="nil"/>
              <w:tl2br w:val="nil"/>
              <w:tr2bl w:val="nil"/>
            </w:tcBorders>
            <w:vAlign w:val="center"/>
          </w:tcPr>
          <w:p w14:paraId="11515B74"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92E28A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H.HD.QT.231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ADACC1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 mg/kg</w:t>
            </w:r>
          </w:p>
        </w:tc>
      </w:tr>
      <w:tr w:rsidR="00000000" w:rsidRPr="008F590D" w14:paraId="5BE1D7C7"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9024DB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86C137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saponin tổng</w:t>
            </w:r>
          </w:p>
        </w:tc>
        <w:tc>
          <w:tcPr>
            <w:tcW w:w="0" w:type="auto"/>
            <w:vMerge/>
            <w:tcBorders>
              <w:top w:val="nil"/>
              <w:left w:val="single" w:sz="8" w:space="0" w:color="auto"/>
              <w:bottom w:val="single" w:sz="8" w:space="0" w:color="auto"/>
              <w:right w:val="nil"/>
              <w:tl2br w:val="nil"/>
              <w:tr2bl w:val="nil"/>
            </w:tcBorders>
            <w:vAlign w:val="center"/>
          </w:tcPr>
          <w:p w14:paraId="25346A1E"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6D7D43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H.HD.QT.233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0F5419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 mg/kg</w:t>
            </w:r>
          </w:p>
        </w:tc>
      </w:tr>
      <w:tr w:rsidR="00000000" w:rsidRPr="008F590D" w14:paraId="180F68D8"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21FE7A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06C85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Chitosan bằng phương pháp UV-VIS</w:t>
            </w:r>
          </w:p>
        </w:tc>
        <w:tc>
          <w:tcPr>
            <w:tcW w:w="0" w:type="auto"/>
            <w:vMerge/>
            <w:tcBorders>
              <w:top w:val="nil"/>
              <w:left w:val="single" w:sz="8" w:space="0" w:color="auto"/>
              <w:bottom w:val="single" w:sz="8" w:space="0" w:color="auto"/>
              <w:right w:val="nil"/>
              <w:tl2br w:val="nil"/>
              <w:tr2bl w:val="nil"/>
            </w:tcBorders>
            <w:vAlign w:val="center"/>
          </w:tcPr>
          <w:p w14:paraId="28415156"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DA078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H.HD.QT.242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36014E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100 mg/kg</w:t>
            </w:r>
          </w:p>
        </w:tc>
      </w:tr>
      <w:tr w:rsidR="00000000" w:rsidRPr="008F590D" w14:paraId="3EDBC2D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235E86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921B1A1"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Lecithin trong thực phẩm bằng HPLC</w:t>
            </w:r>
          </w:p>
        </w:tc>
        <w:tc>
          <w:tcPr>
            <w:tcW w:w="0" w:type="auto"/>
            <w:vMerge/>
            <w:tcBorders>
              <w:top w:val="nil"/>
              <w:left w:val="single" w:sz="8" w:space="0" w:color="auto"/>
              <w:bottom w:val="single" w:sz="8" w:space="0" w:color="auto"/>
              <w:right w:val="nil"/>
              <w:tl2br w:val="nil"/>
              <w:tr2bl w:val="nil"/>
            </w:tcBorders>
            <w:vAlign w:val="center"/>
          </w:tcPr>
          <w:p w14:paraId="6CA82AC7"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A7E047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H.HD.QT.252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F7DF99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 mg/kg</w:t>
            </w:r>
          </w:p>
        </w:tc>
      </w:tr>
      <w:tr w:rsidR="00000000" w:rsidRPr="008F590D" w14:paraId="502EB6E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FCF389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BBA6A9F"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Vitamin D</w:t>
            </w:r>
            <w:r w:rsidRPr="008F590D">
              <w:rPr>
                <w:rFonts w:ascii="Arial" w:hAnsi="Arial" w:cs="Arial"/>
                <w:sz w:val="20"/>
                <w:szCs w:val="20"/>
                <w:vertAlign w:val="subscript"/>
              </w:rPr>
              <w:t>2</w:t>
            </w:r>
            <w:r w:rsidRPr="008F590D">
              <w:rPr>
                <w:rFonts w:ascii="Arial" w:hAnsi="Arial" w:cs="Arial"/>
                <w:sz w:val="20"/>
                <w:szCs w:val="20"/>
              </w:rPr>
              <w:t>, D</w:t>
            </w:r>
            <w:r w:rsidRPr="008F590D">
              <w:rPr>
                <w:rFonts w:ascii="Arial" w:hAnsi="Arial" w:cs="Arial"/>
                <w:sz w:val="20"/>
                <w:szCs w:val="20"/>
                <w:vertAlign w:val="subscript"/>
              </w:rPr>
              <w:t>3</w:t>
            </w:r>
            <w:r w:rsidRPr="008F590D">
              <w:rPr>
                <w:rFonts w:ascii="Arial" w:hAnsi="Arial" w:cs="Arial"/>
                <w:sz w:val="20"/>
                <w:szCs w:val="20"/>
              </w:rPr>
              <w:t xml:space="preserve"> bằng HPLC</w:t>
            </w:r>
          </w:p>
        </w:tc>
        <w:tc>
          <w:tcPr>
            <w:tcW w:w="0" w:type="auto"/>
            <w:vMerge/>
            <w:tcBorders>
              <w:top w:val="nil"/>
              <w:left w:val="single" w:sz="8" w:space="0" w:color="auto"/>
              <w:bottom w:val="single" w:sz="8" w:space="0" w:color="auto"/>
              <w:right w:val="nil"/>
              <w:tl2br w:val="nil"/>
              <w:tr2bl w:val="nil"/>
            </w:tcBorders>
            <w:vAlign w:val="center"/>
          </w:tcPr>
          <w:p w14:paraId="59991BF8"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D2DA8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Food Analysis by HPLC, 1992, 275- 340/ H.HD.QT.045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1153F6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D2: 2,2 mg/kg </w:t>
            </w:r>
          </w:p>
          <w:p w14:paraId="572F647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D3: 3,4 mg/kg</w:t>
            </w:r>
          </w:p>
        </w:tc>
      </w:tr>
      <w:tr w:rsidR="00000000" w:rsidRPr="008F590D" w14:paraId="35B367B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B2B64D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C7F999"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w:t>
            </w:r>
            <w:proofErr w:type="gramStart"/>
            <w:r w:rsidRPr="008F590D">
              <w:rPr>
                <w:rFonts w:ascii="Arial" w:hAnsi="Arial" w:cs="Arial"/>
                <w:sz w:val="20"/>
                <w:szCs w:val="20"/>
              </w:rPr>
              <w:t>As</w:t>
            </w:r>
            <w:proofErr w:type="gramEnd"/>
            <w:r w:rsidRPr="008F590D">
              <w:rPr>
                <w:rFonts w:ascii="Arial" w:hAnsi="Arial" w:cs="Arial"/>
                <w:sz w:val="20"/>
                <w:szCs w:val="20"/>
              </w:rPr>
              <w:t xml:space="preserve"> bằng quang phổ hấp thụ nguyên tử với kỹ thuật hydrua </w:t>
            </w:r>
            <w:proofErr w:type="gramStart"/>
            <w:r w:rsidRPr="008F590D">
              <w:rPr>
                <w:rFonts w:ascii="Arial" w:hAnsi="Arial" w:cs="Arial"/>
                <w:sz w:val="20"/>
                <w:szCs w:val="20"/>
              </w:rPr>
              <w:t>hóa(</w:t>
            </w:r>
            <w:proofErr w:type="gramEnd"/>
            <w:r w:rsidRPr="008F590D">
              <w:rPr>
                <w:rFonts w:ascii="Arial" w:hAnsi="Arial" w:cs="Arial"/>
                <w:sz w:val="20"/>
                <w:szCs w:val="20"/>
              </w:rPr>
              <w:t>HVG-AAS)</w:t>
            </w:r>
          </w:p>
        </w:tc>
        <w:tc>
          <w:tcPr>
            <w:tcW w:w="0" w:type="auto"/>
            <w:vMerge/>
            <w:tcBorders>
              <w:top w:val="nil"/>
              <w:left w:val="single" w:sz="8" w:space="0" w:color="auto"/>
              <w:bottom w:val="single" w:sz="8" w:space="0" w:color="auto"/>
              <w:right w:val="nil"/>
              <w:tl2br w:val="nil"/>
              <w:tr2bl w:val="nil"/>
            </w:tcBorders>
            <w:vAlign w:val="center"/>
          </w:tcPr>
          <w:p w14:paraId="24BF4198"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84423F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H.HD.QT.050 </w:t>
            </w:r>
            <w:r w:rsidRPr="008F590D">
              <w:rPr>
                <w:rFonts w:ascii="Arial" w:hAnsi="Arial" w:cs="Arial"/>
                <w:sz w:val="20"/>
                <w:szCs w:val="20"/>
              </w:rPr>
              <w:br/>
              <w:t>(AOAC 986.15)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925442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0,2 mg/kg</w:t>
            </w:r>
          </w:p>
        </w:tc>
      </w:tr>
      <w:tr w:rsidR="00000000" w:rsidRPr="008F590D" w14:paraId="4B411237"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E9E235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3BE3D88"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một </w:t>
            </w:r>
            <w:r w:rsidRPr="008F590D">
              <w:rPr>
                <w:rFonts w:ascii="Arial" w:hAnsi="Arial" w:cs="Arial"/>
                <w:sz w:val="20"/>
                <w:szCs w:val="20"/>
                <w:shd w:val="solid" w:color="FFFFFF" w:fill="auto"/>
              </w:rPr>
              <w:t>số</w:t>
            </w:r>
            <w:r w:rsidRPr="008F590D">
              <w:rPr>
                <w:rFonts w:ascii="Arial" w:hAnsi="Arial" w:cs="Arial"/>
                <w:sz w:val="20"/>
                <w:szCs w:val="20"/>
              </w:rPr>
              <w:t xml:space="preserve"> kim loại nặng Phương pháp quang phổ ICP - OES</w:t>
            </w:r>
          </w:p>
        </w:tc>
        <w:tc>
          <w:tcPr>
            <w:tcW w:w="0" w:type="auto"/>
            <w:vMerge/>
            <w:tcBorders>
              <w:top w:val="nil"/>
              <w:left w:val="single" w:sz="8" w:space="0" w:color="auto"/>
              <w:bottom w:val="single" w:sz="8" w:space="0" w:color="auto"/>
              <w:right w:val="nil"/>
              <w:tl2br w:val="nil"/>
              <w:tr2bl w:val="nil"/>
            </w:tcBorders>
            <w:vAlign w:val="center"/>
          </w:tcPr>
          <w:p w14:paraId="444B7973"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E7F11F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H.HD.QT.174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BE0D46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0,003 ~ 0,027 mg/kg</w:t>
            </w:r>
          </w:p>
        </w:tc>
      </w:tr>
      <w:tr w:rsidR="00000000" w:rsidRPr="008F590D" w14:paraId="736699D9"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64948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A3FDDB"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Na bằng F - AES</w:t>
            </w:r>
          </w:p>
        </w:tc>
        <w:tc>
          <w:tcPr>
            <w:tcW w:w="0" w:type="auto"/>
            <w:vMerge/>
            <w:tcBorders>
              <w:top w:val="nil"/>
              <w:left w:val="single" w:sz="8" w:space="0" w:color="auto"/>
              <w:bottom w:val="single" w:sz="8" w:space="0" w:color="auto"/>
              <w:right w:val="nil"/>
              <w:tl2br w:val="nil"/>
              <w:tr2bl w:val="nil"/>
            </w:tcBorders>
            <w:vAlign w:val="center"/>
          </w:tcPr>
          <w:p w14:paraId="714E6E1B"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8E300C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7A300E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4A6EB7D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229044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79.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970285"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K bằng F - AES</w:t>
            </w:r>
          </w:p>
        </w:tc>
        <w:tc>
          <w:tcPr>
            <w:tcW w:w="0" w:type="auto"/>
            <w:vMerge/>
            <w:tcBorders>
              <w:top w:val="nil"/>
              <w:left w:val="single" w:sz="8" w:space="0" w:color="auto"/>
              <w:bottom w:val="single" w:sz="8" w:space="0" w:color="auto"/>
              <w:right w:val="nil"/>
              <w:tl2br w:val="nil"/>
              <w:tr2bl w:val="nil"/>
            </w:tcBorders>
            <w:vAlign w:val="center"/>
          </w:tcPr>
          <w:p w14:paraId="4E488E85"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9054D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C14863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2F306CA7"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48F793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80.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F2AF399"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Ca bằng F - AAS</w:t>
            </w:r>
          </w:p>
        </w:tc>
        <w:tc>
          <w:tcPr>
            <w:tcW w:w="0" w:type="auto"/>
            <w:vMerge/>
            <w:tcBorders>
              <w:top w:val="nil"/>
              <w:left w:val="single" w:sz="8" w:space="0" w:color="auto"/>
              <w:bottom w:val="single" w:sz="8" w:space="0" w:color="auto"/>
              <w:right w:val="nil"/>
              <w:tl2br w:val="nil"/>
              <w:tr2bl w:val="nil"/>
            </w:tcBorders>
            <w:vAlign w:val="center"/>
          </w:tcPr>
          <w:p w14:paraId="0DD017A4"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27A70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33E7C3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6C6D727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C51A4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81.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78D3CC6"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hàm lượng Mg bằng F - AAS </w:t>
            </w:r>
          </w:p>
        </w:tc>
        <w:tc>
          <w:tcPr>
            <w:tcW w:w="0" w:type="auto"/>
            <w:vMerge/>
            <w:tcBorders>
              <w:top w:val="nil"/>
              <w:left w:val="single" w:sz="8" w:space="0" w:color="auto"/>
              <w:bottom w:val="single" w:sz="8" w:space="0" w:color="auto"/>
              <w:right w:val="nil"/>
              <w:tl2br w:val="nil"/>
              <w:tr2bl w:val="nil"/>
            </w:tcBorders>
            <w:vAlign w:val="center"/>
          </w:tcPr>
          <w:p w14:paraId="0061803A"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780F42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2285A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1AA7741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CC23A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82.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B81A0C0"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Se bằng AAS</w:t>
            </w:r>
          </w:p>
        </w:tc>
        <w:tc>
          <w:tcPr>
            <w:tcW w:w="0" w:type="auto"/>
            <w:vMerge/>
            <w:tcBorders>
              <w:top w:val="nil"/>
              <w:left w:val="single" w:sz="8" w:space="0" w:color="auto"/>
              <w:bottom w:val="single" w:sz="8" w:space="0" w:color="auto"/>
              <w:right w:val="nil"/>
              <w:tl2br w:val="nil"/>
              <w:tr2bl w:val="nil"/>
            </w:tcBorders>
            <w:vAlign w:val="center"/>
          </w:tcPr>
          <w:p w14:paraId="1700DE16"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754C0E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978CEE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696C9EE5"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51CE12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lastRenderedPageBreak/>
              <w:t>83.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FF696B8"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phospho bằng kỹ thuật quang phổ hấp thụ phân tử UV-VIS</w:t>
            </w:r>
          </w:p>
        </w:tc>
        <w:tc>
          <w:tcPr>
            <w:tcW w:w="0" w:type="auto"/>
            <w:vMerge/>
            <w:tcBorders>
              <w:top w:val="nil"/>
              <w:left w:val="single" w:sz="8" w:space="0" w:color="auto"/>
              <w:bottom w:val="single" w:sz="8" w:space="0" w:color="auto"/>
              <w:right w:val="nil"/>
              <w:tl2br w:val="nil"/>
              <w:tr2bl w:val="nil"/>
            </w:tcBorders>
            <w:vAlign w:val="center"/>
          </w:tcPr>
          <w:p w14:paraId="1200ECDC"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88B697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75B021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2396DDD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718B64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84.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15514D"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Sudan trong thực </w:t>
            </w:r>
            <w:r w:rsidRPr="008F590D">
              <w:rPr>
                <w:rFonts w:ascii="Arial" w:hAnsi="Arial" w:cs="Arial"/>
                <w:sz w:val="20"/>
                <w:szCs w:val="20"/>
                <w:shd w:val="solid" w:color="FFFFFF" w:fill="auto"/>
              </w:rPr>
              <w:t>phẩm</w:t>
            </w:r>
            <w:r w:rsidRPr="008F590D">
              <w:rPr>
                <w:rFonts w:ascii="Arial" w:hAnsi="Arial" w:cs="Arial"/>
                <w:sz w:val="20"/>
                <w:szCs w:val="20"/>
              </w:rPr>
              <w:t xml:space="preserve"> - Phương pháp HPLC</w:t>
            </w:r>
          </w:p>
        </w:tc>
        <w:tc>
          <w:tcPr>
            <w:tcW w:w="0" w:type="auto"/>
            <w:vMerge/>
            <w:tcBorders>
              <w:top w:val="nil"/>
              <w:left w:val="single" w:sz="8" w:space="0" w:color="auto"/>
              <w:bottom w:val="single" w:sz="8" w:space="0" w:color="auto"/>
              <w:right w:val="nil"/>
              <w:tl2br w:val="nil"/>
              <w:tr2bl w:val="nil"/>
            </w:tcBorders>
            <w:vAlign w:val="center"/>
          </w:tcPr>
          <w:p w14:paraId="7EDCE7D0"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BB6058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H.HD.QT.042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0FF0CB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 mg/kg</w:t>
            </w:r>
          </w:p>
        </w:tc>
      </w:tr>
      <w:tr w:rsidR="00000000" w:rsidRPr="008F590D" w14:paraId="59292782"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DCA088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85.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AB6FBEF"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orchatoxin A - Phương pháp HPLC</w:t>
            </w:r>
          </w:p>
        </w:tc>
        <w:tc>
          <w:tcPr>
            <w:tcW w:w="0" w:type="auto"/>
            <w:vMerge/>
            <w:tcBorders>
              <w:top w:val="nil"/>
              <w:left w:val="single" w:sz="8" w:space="0" w:color="auto"/>
              <w:bottom w:val="single" w:sz="8" w:space="0" w:color="auto"/>
              <w:right w:val="nil"/>
              <w:tl2br w:val="nil"/>
              <w:tr2bl w:val="nil"/>
            </w:tcBorders>
            <w:vAlign w:val="center"/>
          </w:tcPr>
          <w:p w14:paraId="58EC039F"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153D81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H.HD.QT.139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89577F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mg/kg</w:t>
            </w:r>
          </w:p>
        </w:tc>
      </w:tr>
      <w:tr w:rsidR="00000000" w:rsidRPr="008F590D" w14:paraId="15A83D0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DD971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86.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1F95625"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hormone nhóm steroids bằng LC-MS/MS</w:t>
            </w:r>
          </w:p>
        </w:tc>
        <w:tc>
          <w:tcPr>
            <w:tcW w:w="0" w:type="auto"/>
            <w:vMerge/>
            <w:tcBorders>
              <w:top w:val="nil"/>
              <w:left w:val="single" w:sz="8" w:space="0" w:color="auto"/>
              <w:bottom w:val="single" w:sz="8" w:space="0" w:color="auto"/>
              <w:right w:val="nil"/>
              <w:tl2br w:val="nil"/>
              <w:tr2bl w:val="nil"/>
            </w:tcBorders>
            <w:vAlign w:val="center"/>
          </w:tcPr>
          <w:p w14:paraId="156AA3A8"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715322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H.HD.QT.146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332F9D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1-20 mg/kg</w:t>
            </w:r>
          </w:p>
        </w:tc>
      </w:tr>
      <w:tr w:rsidR="00000000" w:rsidRPr="008F590D" w14:paraId="2CD21D6A"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39C95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87.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ED4D32"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ZearaIenaone, Fumonisin, Deoxynivalenol - Phương pháp LC/MS/MS</w:t>
            </w:r>
          </w:p>
        </w:tc>
        <w:tc>
          <w:tcPr>
            <w:tcW w:w="0" w:type="auto"/>
            <w:vMerge/>
            <w:tcBorders>
              <w:top w:val="nil"/>
              <w:left w:val="single" w:sz="8" w:space="0" w:color="auto"/>
              <w:bottom w:val="single" w:sz="8" w:space="0" w:color="auto"/>
              <w:right w:val="nil"/>
              <w:tl2br w:val="nil"/>
              <w:tr2bl w:val="nil"/>
            </w:tcBorders>
            <w:vAlign w:val="center"/>
          </w:tcPr>
          <w:p w14:paraId="03B73B21"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7640AC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H.HD.QT.234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3FF1B9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 mg/kg</w:t>
            </w:r>
          </w:p>
        </w:tc>
      </w:tr>
      <w:tr w:rsidR="00000000" w:rsidRPr="008F590D" w14:paraId="64CF3F58"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3BF2FC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88.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8985E40"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Bacitracin bằng LC/MS/MS</w:t>
            </w:r>
          </w:p>
        </w:tc>
        <w:tc>
          <w:tcPr>
            <w:tcW w:w="0" w:type="auto"/>
            <w:vMerge/>
            <w:tcBorders>
              <w:top w:val="nil"/>
              <w:left w:val="single" w:sz="8" w:space="0" w:color="auto"/>
              <w:bottom w:val="single" w:sz="8" w:space="0" w:color="auto"/>
              <w:right w:val="nil"/>
              <w:tl2br w:val="nil"/>
              <w:tr2bl w:val="nil"/>
            </w:tcBorders>
            <w:vAlign w:val="center"/>
          </w:tcPr>
          <w:p w14:paraId="7864943D"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597E3F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H.HD.QT.237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F10711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 mg/kg</w:t>
            </w:r>
          </w:p>
        </w:tc>
      </w:tr>
      <w:tr w:rsidR="00000000" w:rsidRPr="008F590D" w14:paraId="5239F8F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DBDF19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89.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AEA8A97"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tinopal trong thực </w:t>
            </w:r>
            <w:r w:rsidRPr="008F590D">
              <w:rPr>
                <w:rFonts w:ascii="Arial" w:hAnsi="Arial" w:cs="Arial"/>
                <w:sz w:val="20"/>
                <w:szCs w:val="20"/>
                <w:shd w:val="solid" w:color="FFFFFF" w:fill="auto"/>
              </w:rPr>
              <w:t>phẩm</w:t>
            </w:r>
            <w:r w:rsidRPr="008F590D">
              <w:rPr>
                <w:rFonts w:ascii="Arial" w:hAnsi="Arial" w:cs="Arial"/>
                <w:sz w:val="20"/>
                <w:szCs w:val="20"/>
              </w:rPr>
              <w:t xml:space="preserve"> - Phương pháp HPLC</w:t>
            </w:r>
          </w:p>
        </w:tc>
        <w:tc>
          <w:tcPr>
            <w:tcW w:w="0" w:type="auto"/>
            <w:vMerge/>
            <w:tcBorders>
              <w:top w:val="nil"/>
              <w:left w:val="single" w:sz="8" w:space="0" w:color="auto"/>
              <w:bottom w:val="single" w:sz="8" w:space="0" w:color="auto"/>
              <w:right w:val="nil"/>
              <w:tl2br w:val="nil"/>
              <w:tr2bl w:val="nil"/>
            </w:tcBorders>
            <w:vAlign w:val="center"/>
          </w:tcPr>
          <w:p w14:paraId="12D3C78E"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9B606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H-HD.QT.239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0CF77F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mg/kg</w:t>
            </w:r>
          </w:p>
        </w:tc>
      </w:tr>
      <w:tr w:rsidR="00000000" w:rsidRPr="008F590D" w14:paraId="1F1E2D32"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10614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90.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07113A6"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một </w:t>
            </w:r>
            <w:r w:rsidRPr="008F590D">
              <w:rPr>
                <w:rFonts w:ascii="Arial" w:hAnsi="Arial" w:cs="Arial"/>
                <w:sz w:val="20"/>
                <w:szCs w:val="20"/>
                <w:shd w:val="solid" w:color="FFFFFF" w:fill="auto"/>
              </w:rPr>
              <w:t>số</w:t>
            </w:r>
            <w:r w:rsidRPr="008F590D">
              <w:rPr>
                <w:rFonts w:ascii="Arial" w:hAnsi="Arial" w:cs="Arial"/>
                <w:sz w:val="20"/>
                <w:szCs w:val="20"/>
              </w:rPr>
              <w:t xml:space="preserve"> thuốc trừ sâu phân cực trong thực phẩm có nguồn gốc từ thực vật bằng LC- MS/MS</w:t>
            </w:r>
          </w:p>
        </w:tc>
        <w:tc>
          <w:tcPr>
            <w:tcW w:w="0" w:type="auto"/>
            <w:vMerge/>
            <w:tcBorders>
              <w:top w:val="nil"/>
              <w:left w:val="single" w:sz="8" w:space="0" w:color="auto"/>
              <w:bottom w:val="single" w:sz="8" w:space="0" w:color="auto"/>
              <w:right w:val="nil"/>
              <w:tl2br w:val="nil"/>
              <w:tr2bl w:val="nil"/>
            </w:tcBorders>
            <w:vAlign w:val="center"/>
          </w:tcPr>
          <w:p w14:paraId="7D0B90E2"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FC2162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H.HD.QT.246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3D9A1B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10-50 mg/kg</w:t>
            </w:r>
          </w:p>
        </w:tc>
      </w:tr>
      <w:tr w:rsidR="00000000" w:rsidRPr="008F590D" w14:paraId="0F905581"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3B89BB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91.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C3AE9C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Gibberellic acid bằng LC-MS/MS</w:t>
            </w:r>
          </w:p>
        </w:tc>
        <w:tc>
          <w:tcPr>
            <w:tcW w:w="0" w:type="auto"/>
            <w:vMerge/>
            <w:tcBorders>
              <w:top w:val="nil"/>
              <w:left w:val="single" w:sz="8" w:space="0" w:color="auto"/>
              <w:bottom w:val="single" w:sz="8" w:space="0" w:color="auto"/>
              <w:right w:val="nil"/>
              <w:tl2br w:val="nil"/>
              <w:tr2bl w:val="nil"/>
            </w:tcBorders>
            <w:vAlign w:val="center"/>
          </w:tcPr>
          <w:p w14:paraId="3B26CAB6"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3B7F0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H.HD.QT.132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7854AB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 mg/kg</w:t>
            </w:r>
          </w:p>
        </w:tc>
      </w:tr>
      <w:tr w:rsidR="00000000" w:rsidRPr="008F590D" w14:paraId="746A9F47"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F2CF57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92.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AD22B53"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kháng sinh nhóm Penicillines bằng LC- MS/MS</w:t>
            </w:r>
          </w:p>
        </w:tc>
        <w:tc>
          <w:tcPr>
            <w:tcW w:w="0" w:type="auto"/>
            <w:vMerge/>
            <w:tcBorders>
              <w:top w:val="nil"/>
              <w:left w:val="single" w:sz="8" w:space="0" w:color="auto"/>
              <w:bottom w:val="single" w:sz="8" w:space="0" w:color="auto"/>
              <w:right w:val="nil"/>
              <w:tl2br w:val="nil"/>
              <w:tr2bl w:val="nil"/>
            </w:tcBorders>
            <w:vAlign w:val="center"/>
          </w:tcPr>
          <w:p w14:paraId="1BD4FF79"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559833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H.HD.QT.178</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60BF95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mg/kg</w:t>
            </w:r>
          </w:p>
        </w:tc>
      </w:tr>
      <w:tr w:rsidR="00000000" w:rsidRPr="008F590D" w14:paraId="1CC56D1F"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6D6AF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93.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5AD6F75"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kháng sinh nhóm Marclolide bằng LC- MS/MS</w:t>
            </w:r>
          </w:p>
        </w:tc>
        <w:tc>
          <w:tcPr>
            <w:tcW w:w="0" w:type="auto"/>
            <w:vMerge/>
            <w:tcBorders>
              <w:top w:val="nil"/>
              <w:left w:val="single" w:sz="8" w:space="0" w:color="auto"/>
              <w:bottom w:val="single" w:sz="8" w:space="0" w:color="auto"/>
              <w:right w:val="nil"/>
              <w:tl2br w:val="nil"/>
              <w:tr2bl w:val="nil"/>
            </w:tcBorders>
            <w:vAlign w:val="center"/>
          </w:tcPr>
          <w:p w14:paraId="59999A4B"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4C1115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H.HD.QT.179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DC2947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mg/kg</w:t>
            </w:r>
          </w:p>
        </w:tc>
      </w:tr>
      <w:tr w:rsidR="00000000" w:rsidRPr="008F590D" w14:paraId="05ACC90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CF80F5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94.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711E40"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kháng sinh nhóm Quinolone bằng LC- MS/MS</w:t>
            </w:r>
          </w:p>
        </w:tc>
        <w:tc>
          <w:tcPr>
            <w:tcW w:w="0" w:type="auto"/>
            <w:vMerge/>
            <w:tcBorders>
              <w:top w:val="nil"/>
              <w:left w:val="single" w:sz="8" w:space="0" w:color="auto"/>
              <w:bottom w:val="single" w:sz="8" w:space="0" w:color="auto"/>
              <w:right w:val="nil"/>
              <w:tl2br w:val="nil"/>
              <w:tr2bl w:val="nil"/>
            </w:tcBorders>
            <w:vAlign w:val="center"/>
          </w:tcPr>
          <w:p w14:paraId="15A24615"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D675C6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H.HD.QT.183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15003C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mg/kg</w:t>
            </w:r>
          </w:p>
        </w:tc>
      </w:tr>
      <w:tr w:rsidR="00000000" w:rsidRPr="008F590D" w14:paraId="60FC06C5"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A8B0B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95.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902588"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kháng sinh nhóm Sulfonamide bằng LC- MS/MS</w:t>
            </w:r>
          </w:p>
        </w:tc>
        <w:tc>
          <w:tcPr>
            <w:tcW w:w="0" w:type="auto"/>
            <w:vMerge/>
            <w:tcBorders>
              <w:top w:val="nil"/>
              <w:left w:val="single" w:sz="8" w:space="0" w:color="auto"/>
              <w:bottom w:val="single" w:sz="8" w:space="0" w:color="auto"/>
              <w:right w:val="nil"/>
              <w:tl2br w:val="nil"/>
              <w:tr2bl w:val="nil"/>
            </w:tcBorders>
            <w:vAlign w:val="center"/>
          </w:tcPr>
          <w:p w14:paraId="1EFCD66F"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4BB15E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H.HD.QT.184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843ED8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mg/kg</w:t>
            </w:r>
          </w:p>
        </w:tc>
      </w:tr>
      <w:tr w:rsidR="00000000" w:rsidRPr="008F590D" w14:paraId="3681FF7D"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F9C8C5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96.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3C16243"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dư lượng các chất chuyển hóa kháng sinh nhóm nitrofurans (AOZ, AMOZ, AHD, SEM) bằng LC-MS/MS</w:t>
            </w:r>
          </w:p>
        </w:tc>
        <w:tc>
          <w:tcPr>
            <w:tcW w:w="0" w:type="auto"/>
            <w:vMerge/>
            <w:tcBorders>
              <w:top w:val="nil"/>
              <w:left w:val="single" w:sz="8" w:space="0" w:color="auto"/>
              <w:bottom w:val="single" w:sz="8" w:space="0" w:color="auto"/>
              <w:right w:val="nil"/>
              <w:tl2br w:val="nil"/>
              <w:tr2bl w:val="nil"/>
            </w:tcBorders>
            <w:vAlign w:val="center"/>
          </w:tcPr>
          <w:p w14:paraId="5CE3910F"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140DBD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H.HD.QT.195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03FB14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 mg/kg</w:t>
            </w:r>
          </w:p>
        </w:tc>
      </w:tr>
      <w:tr w:rsidR="00000000" w:rsidRPr="008F590D" w14:paraId="4D526EBD"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433257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97.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9304162"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w:t>
            </w:r>
            <w:r w:rsidRPr="008F590D">
              <w:rPr>
                <w:rFonts w:ascii="Arial" w:hAnsi="Arial" w:cs="Arial"/>
                <w:sz w:val="20"/>
                <w:szCs w:val="20"/>
                <w:shd w:val="solid" w:color="FFFFFF" w:fill="auto"/>
              </w:rPr>
              <w:t>định</w:t>
            </w:r>
            <w:r w:rsidRPr="008F590D">
              <w:rPr>
                <w:rFonts w:ascii="Arial" w:hAnsi="Arial" w:cs="Arial"/>
                <w:sz w:val="20"/>
                <w:szCs w:val="20"/>
              </w:rPr>
              <w:t xml:space="preserve"> Malachite green bằng LCMS</w:t>
            </w:r>
          </w:p>
        </w:tc>
        <w:tc>
          <w:tcPr>
            <w:tcW w:w="0" w:type="auto"/>
            <w:vMerge/>
            <w:tcBorders>
              <w:top w:val="nil"/>
              <w:left w:val="single" w:sz="8" w:space="0" w:color="auto"/>
              <w:bottom w:val="single" w:sz="8" w:space="0" w:color="auto"/>
              <w:right w:val="nil"/>
              <w:tl2br w:val="nil"/>
              <w:tr2bl w:val="nil"/>
            </w:tcBorders>
            <w:vAlign w:val="center"/>
          </w:tcPr>
          <w:p w14:paraId="3B492491"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00CB1F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H.HD.QT.161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213D15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mg/kg</w:t>
            </w:r>
          </w:p>
        </w:tc>
      </w:tr>
      <w:tr w:rsidR="00000000" w:rsidRPr="008F590D" w14:paraId="438AC63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E6F2D6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98.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2CDF5F"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dư lượng kháng sinh nhóm Aminosids bằng LC- MS/MS</w:t>
            </w:r>
          </w:p>
        </w:tc>
        <w:tc>
          <w:tcPr>
            <w:tcW w:w="0" w:type="auto"/>
            <w:vMerge/>
            <w:tcBorders>
              <w:top w:val="nil"/>
              <w:left w:val="single" w:sz="8" w:space="0" w:color="auto"/>
              <w:bottom w:val="single" w:sz="8" w:space="0" w:color="auto"/>
              <w:right w:val="nil"/>
              <w:tl2br w:val="nil"/>
              <w:tr2bl w:val="nil"/>
            </w:tcBorders>
            <w:vAlign w:val="center"/>
          </w:tcPr>
          <w:p w14:paraId="6682002C"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44D8ED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H.HD.QT.173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E6CEB4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5-15 mg/kg</w:t>
            </w:r>
          </w:p>
        </w:tc>
      </w:tr>
      <w:tr w:rsidR="00000000" w:rsidRPr="008F590D" w14:paraId="0E93C5F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E38B3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99.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D5FB4C2"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độc tố cóc.</w:t>
            </w:r>
            <w:r w:rsidRPr="008F590D">
              <w:rPr>
                <w:rFonts w:ascii="Arial" w:hAnsi="Arial" w:cs="Arial"/>
                <w:sz w:val="20"/>
                <w:szCs w:val="20"/>
              </w:rPr>
              <w:br/>
              <w:t>Phương pháp LC-MS/MS</w:t>
            </w:r>
          </w:p>
        </w:tc>
        <w:tc>
          <w:tcPr>
            <w:tcW w:w="0" w:type="auto"/>
            <w:vMerge/>
            <w:tcBorders>
              <w:top w:val="nil"/>
              <w:left w:val="single" w:sz="8" w:space="0" w:color="auto"/>
              <w:bottom w:val="single" w:sz="8" w:space="0" w:color="auto"/>
              <w:right w:val="nil"/>
              <w:tl2br w:val="nil"/>
              <w:tr2bl w:val="nil"/>
            </w:tcBorders>
            <w:vAlign w:val="center"/>
          </w:tcPr>
          <w:p w14:paraId="3BA66E23"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ADC119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H.HD.QT.238</w:t>
            </w:r>
            <w:r w:rsidRPr="008F590D">
              <w:rPr>
                <w:rFonts w:ascii="Arial" w:hAnsi="Arial" w:cs="Arial"/>
                <w:sz w:val="20"/>
                <w:szCs w:val="20"/>
              </w:rPr>
              <w:br/>
              <w:t>(LC- M/MS)</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79D09F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 mg/kg</w:t>
            </w:r>
          </w:p>
        </w:tc>
      </w:tr>
      <w:tr w:rsidR="00000000" w:rsidRPr="008F590D" w14:paraId="0618EC2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61E2C8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EA03AA5"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dư lượng kháng sinh nhóm tetracycline - Phương pháp sắc ký lỏng hiệu năng cao (HPLC) và sắc ký lỏng khối phổ hai lần (LC-MS/MS).</w:t>
            </w:r>
          </w:p>
          <w:p w14:paraId="43F6BDD5" w14:textId="77777777" w:rsidR="00000000" w:rsidRPr="008F590D" w:rsidRDefault="00000000" w:rsidP="008F590D">
            <w:pPr>
              <w:rPr>
                <w:rFonts w:ascii="Arial" w:hAnsi="Arial" w:cs="Arial"/>
                <w:sz w:val="20"/>
                <w:szCs w:val="20"/>
              </w:rPr>
            </w:pPr>
            <w:r w:rsidRPr="008F590D">
              <w:rPr>
                <w:rFonts w:ascii="Arial" w:hAnsi="Arial" w:cs="Arial"/>
                <w:sz w:val="20"/>
                <w:szCs w:val="20"/>
              </w:rPr>
              <w:t>(gồm Tetracyclin, oxytetracyclin, clotetracyclin)</w:t>
            </w:r>
          </w:p>
        </w:tc>
        <w:tc>
          <w:tcPr>
            <w:tcW w:w="0" w:type="auto"/>
            <w:vMerge/>
            <w:tcBorders>
              <w:top w:val="nil"/>
              <w:left w:val="single" w:sz="8" w:space="0" w:color="auto"/>
              <w:bottom w:val="single" w:sz="8" w:space="0" w:color="auto"/>
              <w:right w:val="nil"/>
              <w:tl2br w:val="nil"/>
              <w:tr2bl w:val="nil"/>
            </w:tcBorders>
            <w:vAlign w:val="center"/>
          </w:tcPr>
          <w:p w14:paraId="6BDD71D0"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96425C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H.HD.QT.160 (2011)</w:t>
            </w:r>
            <w:r w:rsidRPr="008F590D">
              <w:rPr>
                <w:rFonts w:ascii="Arial" w:hAnsi="Arial" w:cs="Arial"/>
                <w:sz w:val="20"/>
                <w:szCs w:val="20"/>
              </w:rPr>
              <w:br/>
              <w:t>(AOAC 2010 995.09)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20B49C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HPLC: 20 mg/kg</w:t>
            </w:r>
            <w:r w:rsidRPr="008F590D">
              <w:rPr>
                <w:rFonts w:ascii="Arial" w:hAnsi="Arial" w:cs="Arial"/>
                <w:sz w:val="20"/>
                <w:szCs w:val="20"/>
              </w:rPr>
              <w:br/>
              <w:t>LC-MS/MS: 1 mg/kg</w:t>
            </w:r>
          </w:p>
        </w:tc>
      </w:tr>
      <w:tr w:rsidR="00000000" w:rsidRPr="008F590D" w14:paraId="20430F5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52907E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22161C3"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Di(2-ethylhexyl) phthalate (</w:t>
            </w:r>
            <w:r w:rsidRPr="008F590D">
              <w:rPr>
                <w:rFonts w:ascii="Arial" w:hAnsi="Arial" w:cs="Arial"/>
                <w:b/>
                <w:bCs/>
                <w:sz w:val="20"/>
                <w:szCs w:val="20"/>
              </w:rPr>
              <w:t>DEHP</w:t>
            </w:r>
            <w:r w:rsidRPr="008F590D">
              <w:rPr>
                <w:rFonts w:ascii="Arial" w:hAnsi="Arial" w:cs="Arial"/>
                <w:sz w:val="20"/>
                <w:szCs w:val="20"/>
              </w:rPr>
              <w:t xml:space="preserve">) - Phương </w:t>
            </w:r>
            <w:r w:rsidRPr="008F590D">
              <w:rPr>
                <w:rFonts w:ascii="Arial" w:hAnsi="Arial" w:cs="Arial"/>
                <w:sz w:val="20"/>
                <w:szCs w:val="20"/>
              </w:rPr>
              <w:lastRenderedPageBreak/>
              <w:t>pháp sắc ký khí khối phổ (GCMS).</w:t>
            </w:r>
          </w:p>
        </w:tc>
        <w:tc>
          <w:tcPr>
            <w:tcW w:w="0" w:type="auto"/>
            <w:vMerge/>
            <w:tcBorders>
              <w:top w:val="nil"/>
              <w:left w:val="single" w:sz="8" w:space="0" w:color="auto"/>
              <w:bottom w:val="single" w:sz="8" w:space="0" w:color="auto"/>
              <w:right w:val="nil"/>
              <w:tl2br w:val="nil"/>
              <w:tr2bl w:val="nil"/>
            </w:tcBorders>
            <w:vAlign w:val="center"/>
          </w:tcPr>
          <w:p w14:paraId="25B01E2E"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82A15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H.HD.QT.170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E73EC7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mg/kg</w:t>
            </w:r>
          </w:p>
        </w:tc>
      </w:tr>
      <w:tr w:rsidR="00000000" w:rsidRPr="008F590D" w14:paraId="168D3FD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7B1018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939DD5"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Rhodamine B - Phương pháp sắc ký lỏng hiệu năng cao (HPLC)</w:t>
            </w:r>
          </w:p>
        </w:tc>
        <w:tc>
          <w:tcPr>
            <w:tcW w:w="0" w:type="auto"/>
            <w:vMerge/>
            <w:tcBorders>
              <w:top w:val="nil"/>
              <w:left w:val="single" w:sz="8" w:space="0" w:color="auto"/>
              <w:bottom w:val="single" w:sz="8" w:space="0" w:color="auto"/>
              <w:right w:val="nil"/>
              <w:tl2br w:val="nil"/>
              <w:tr2bl w:val="nil"/>
            </w:tcBorders>
            <w:vAlign w:val="center"/>
          </w:tcPr>
          <w:p w14:paraId="761AEAC3"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AD3AB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TCVN 8670:2011 </w:t>
            </w:r>
            <w:proofErr w:type="gramStart"/>
            <w:r w:rsidRPr="008F590D">
              <w:rPr>
                <w:rFonts w:ascii="Arial" w:hAnsi="Arial" w:cs="Arial"/>
                <w:sz w:val="20"/>
                <w:szCs w:val="20"/>
              </w:rPr>
              <w:t>H.HD</w:t>
            </w:r>
            <w:proofErr w:type="gramEnd"/>
            <w:r w:rsidRPr="008F590D">
              <w:rPr>
                <w:rFonts w:ascii="Arial" w:hAnsi="Arial" w:cs="Arial"/>
                <w:sz w:val="20"/>
                <w:szCs w:val="20"/>
              </w:rPr>
              <w:t xml:space="preserve"> QT.154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DB3674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mg/kg</w:t>
            </w:r>
          </w:p>
        </w:tc>
      </w:tr>
      <w:tr w:rsidR="00000000" w:rsidRPr="008F590D" w14:paraId="0645C34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3D63AF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CA13A93"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w:t>
            </w:r>
            <w:r w:rsidRPr="008F590D">
              <w:rPr>
                <w:rFonts w:ascii="Arial" w:hAnsi="Arial" w:cs="Arial"/>
                <w:sz w:val="20"/>
                <w:szCs w:val="20"/>
                <w:shd w:val="solid" w:color="FFFFFF" w:fill="auto"/>
              </w:rPr>
              <w:t>định</w:t>
            </w:r>
            <w:r w:rsidRPr="008F590D">
              <w:rPr>
                <w:rFonts w:ascii="Arial" w:hAnsi="Arial" w:cs="Arial"/>
                <w:sz w:val="20"/>
                <w:szCs w:val="20"/>
              </w:rPr>
              <w:t xml:space="preserve"> aflatoxin B1, B2, G1, G2 - Phương pháp sắc ký lỏng hiệu năng cao (HPLC) và sắc ký lỏng khối phổ hai lần (LC- MSMS).</w:t>
            </w:r>
          </w:p>
        </w:tc>
        <w:tc>
          <w:tcPr>
            <w:tcW w:w="0" w:type="auto"/>
            <w:vMerge/>
            <w:tcBorders>
              <w:top w:val="nil"/>
              <w:left w:val="single" w:sz="8" w:space="0" w:color="auto"/>
              <w:bottom w:val="single" w:sz="8" w:space="0" w:color="auto"/>
              <w:right w:val="nil"/>
              <w:tl2br w:val="nil"/>
              <w:tr2bl w:val="nil"/>
            </w:tcBorders>
            <w:vAlign w:val="center"/>
          </w:tcPr>
          <w:p w14:paraId="2050E442"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517D0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H.HD.QT.011 (2011)</w:t>
            </w:r>
            <w:r w:rsidRPr="008F590D">
              <w:rPr>
                <w:rFonts w:ascii="Arial" w:hAnsi="Arial" w:cs="Arial"/>
                <w:sz w:val="20"/>
                <w:szCs w:val="20"/>
              </w:rPr>
              <w:br/>
              <w:t>(TCVN 7407:2004 &amp;</w:t>
            </w:r>
            <w:r w:rsidRPr="008F590D">
              <w:rPr>
                <w:rFonts w:ascii="Arial" w:hAnsi="Arial" w:cs="Arial"/>
                <w:sz w:val="20"/>
                <w:szCs w:val="20"/>
              </w:rPr>
              <w:br/>
              <w:t>TCVN 7596:2007)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337946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mg/kg</w:t>
            </w:r>
          </w:p>
        </w:tc>
      </w:tr>
      <w:tr w:rsidR="00000000" w:rsidRPr="008F590D" w14:paraId="5355B827"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60948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2E7F1C"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Trenbulone bằng LC- MS/MS</w:t>
            </w:r>
          </w:p>
        </w:tc>
        <w:tc>
          <w:tcPr>
            <w:tcW w:w="0" w:type="auto"/>
            <w:vMerge/>
            <w:tcBorders>
              <w:top w:val="nil"/>
              <w:left w:val="single" w:sz="8" w:space="0" w:color="auto"/>
              <w:bottom w:val="single" w:sz="8" w:space="0" w:color="auto"/>
              <w:right w:val="nil"/>
              <w:tl2br w:val="nil"/>
              <w:tr2bl w:val="nil"/>
            </w:tcBorders>
            <w:vAlign w:val="center"/>
          </w:tcPr>
          <w:p w14:paraId="3BCF26B2"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0C461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 150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2EAC35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 mg/kg</w:t>
            </w:r>
          </w:p>
        </w:tc>
      </w:tr>
      <w:tr w:rsidR="00000000" w:rsidRPr="008F590D" w14:paraId="4C45685F"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86833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563AC2B"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pH</w:t>
            </w:r>
          </w:p>
        </w:tc>
        <w:tc>
          <w:tcPr>
            <w:tcW w:w="1406" w:type="dxa"/>
            <w:vMerge w:val="restar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D0BE6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Thực phẩm, Phụ gia thực phẩm</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224FB3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H.HD.QT.070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FC539C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6F9266A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C1D47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0008571"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tỷ trọng</w:t>
            </w:r>
          </w:p>
        </w:tc>
        <w:tc>
          <w:tcPr>
            <w:tcW w:w="0" w:type="auto"/>
            <w:vMerge/>
            <w:tcBorders>
              <w:top w:val="nil"/>
              <w:left w:val="single" w:sz="8" w:space="0" w:color="auto"/>
              <w:bottom w:val="nil"/>
              <w:right w:val="nil"/>
              <w:tl2br w:val="nil"/>
              <w:tr2bl w:val="nil"/>
            </w:tcBorders>
            <w:vAlign w:val="center"/>
          </w:tcPr>
          <w:p w14:paraId="1F0BF9F9"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981889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H.HD.QT.084</w:t>
            </w:r>
            <w:r w:rsidRPr="008F590D">
              <w:rPr>
                <w:rFonts w:ascii="Arial" w:hAnsi="Arial" w:cs="Arial"/>
                <w:sz w:val="20"/>
                <w:szCs w:val="20"/>
              </w:rPr>
              <w:br/>
              <w:t>(TCVN 8444:2010)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61FF7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2EC8BA1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E79CAA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600705"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chất khô, độ brix</w:t>
            </w:r>
          </w:p>
        </w:tc>
        <w:tc>
          <w:tcPr>
            <w:tcW w:w="0" w:type="auto"/>
            <w:vMerge/>
            <w:tcBorders>
              <w:top w:val="nil"/>
              <w:left w:val="single" w:sz="8" w:space="0" w:color="auto"/>
              <w:bottom w:val="nil"/>
              <w:right w:val="nil"/>
              <w:tl2br w:val="nil"/>
              <w:tr2bl w:val="nil"/>
            </w:tcBorders>
            <w:vAlign w:val="center"/>
          </w:tcPr>
          <w:p w14:paraId="5BF9ED95"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E1C51C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H.HD.QT.090</w:t>
            </w:r>
            <w:r w:rsidRPr="008F590D">
              <w:rPr>
                <w:rFonts w:ascii="Arial" w:hAnsi="Arial" w:cs="Arial"/>
                <w:sz w:val="20"/>
                <w:szCs w:val="20"/>
              </w:rPr>
              <w:br/>
              <w:t>(TCVN 4418-87)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F79629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w:t>
            </w:r>
          </w:p>
        </w:tc>
      </w:tr>
      <w:tr w:rsidR="00000000" w:rsidRPr="008F590D" w14:paraId="7E8C428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96C4E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40D1B53"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phẩm màu bằng phương pháp HPLC (bao gồm: Carmine, Quinolin, Patent Blue, Fast green, sunset yellow, Amaranth, Briliant blue, Carmoisine)</w:t>
            </w:r>
          </w:p>
        </w:tc>
        <w:tc>
          <w:tcPr>
            <w:tcW w:w="0" w:type="auto"/>
            <w:vMerge/>
            <w:tcBorders>
              <w:top w:val="nil"/>
              <w:left w:val="single" w:sz="8" w:space="0" w:color="auto"/>
              <w:bottom w:val="nil"/>
              <w:right w:val="nil"/>
              <w:tl2br w:val="nil"/>
              <w:tr2bl w:val="nil"/>
            </w:tcBorders>
            <w:vAlign w:val="center"/>
          </w:tcPr>
          <w:p w14:paraId="65DE2295"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E1896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H.HD.QT.177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860A45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 mg/kg</w:t>
            </w:r>
          </w:p>
        </w:tc>
      </w:tr>
      <w:tr w:rsidR="00000000" w:rsidRPr="008F590D" w14:paraId="7AE54C2A"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E0974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4191440"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hàm lượng </w:t>
            </w:r>
            <w:r w:rsidRPr="008F590D">
              <w:rPr>
                <w:rFonts w:ascii="Arial" w:hAnsi="Arial" w:cs="Arial"/>
                <w:sz w:val="20"/>
                <w:szCs w:val="20"/>
                <w:shd w:val="solid" w:color="FFFFFF" w:fill="auto"/>
              </w:rPr>
              <w:t>chất</w:t>
            </w:r>
            <w:r w:rsidRPr="008F590D">
              <w:rPr>
                <w:rFonts w:ascii="Arial" w:hAnsi="Arial" w:cs="Arial"/>
                <w:sz w:val="20"/>
                <w:szCs w:val="20"/>
              </w:rPr>
              <w:t xml:space="preserve"> rắn hòa tan</w:t>
            </w:r>
          </w:p>
        </w:tc>
        <w:tc>
          <w:tcPr>
            <w:tcW w:w="0" w:type="auto"/>
            <w:vMerge/>
            <w:tcBorders>
              <w:top w:val="nil"/>
              <w:left w:val="single" w:sz="8" w:space="0" w:color="auto"/>
              <w:bottom w:val="nil"/>
              <w:right w:val="nil"/>
              <w:tl2br w:val="nil"/>
              <w:tr2bl w:val="nil"/>
            </w:tcBorders>
            <w:vAlign w:val="center"/>
          </w:tcPr>
          <w:p w14:paraId="012ACCB2"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FB7C7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H.HD.QT.200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7E1C23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w:t>
            </w:r>
          </w:p>
        </w:tc>
      </w:tr>
      <w:tr w:rsidR="00000000" w:rsidRPr="008F590D" w14:paraId="39F17D42"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9A7D55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6AFCAE9"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độ quay cực</w:t>
            </w:r>
          </w:p>
        </w:tc>
        <w:tc>
          <w:tcPr>
            <w:tcW w:w="0" w:type="auto"/>
            <w:vMerge/>
            <w:tcBorders>
              <w:top w:val="nil"/>
              <w:left w:val="single" w:sz="8" w:space="0" w:color="auto"/>
              <w:bottom w:val="nil"/>
              <w:right w:val="nil"/>
              <w:tl2br w:val="nil"/>
              <w:tr2bl w:val="nil"/>
            </w:tcBorders>
            <w:vAlign w:val="center"/>
          </w:tcPr>
          <w:p w14:paraId="61082CDA"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1AD89B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H.HD.QT.125 (QCVN)</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98978F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2313EE8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05F204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C66DCD9"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chỉ số khúc xạ</w:t>
            </w:r>
          </w:p>
        </w:tc>
        <w:tc>
          <w:tcPr>
            <w:tcW w:w="0" w:type="auto"/>
            <w:vMerge/>
            <w:tcBorders>
              <w:top w:val="nil"/>
              <w:left w:val="single" w:sz="8" w:space="0" w:color="auto"/>
              <w:bottom w:val="nil"/>
              <w:right w:val="nil"/>
              <w:tl2br w:val="nil"/>
              <w:tr2bl w:val="nil"/>
            </w:tcBorders>
            <w:vAlign w:val="center"/>
          </w:tcPr>
          <w:p w14:paraId="7133577C"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9B0126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H.HD.QT.126 (TCVN 8445:2010)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2BFCC7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6F71860F"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EB1E60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9D2EE4B"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một số chất điều vị bằng phương pháp HPLC (gồm Inosinate, Guanylate, Monosodium glutamate)</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0C72D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49F43E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H.HD.QT.142</w:t>
            </w:r>
            <w:r w:rsidRPr="008F590D">
              <w:rPr>
                <w:rFonts w:ascii="Arial" w:hAnsi="Arial" w:cs="Arial"/>
                <w:sz w:val="20"/>
                <w:szCs w:val="20"/>
              </w:rPr>
              <w:br/>
              <w:t>(Food Chemistry, 2008,10,811-815)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CFDCB6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mg/kg</w:t>
            </w:r>
          </w:p>
        </w:tc>
      </w:tr>
      <w:tr w:rsidR="00000000" w:rsidRPr="008F590D" w14:paraId="7C284B7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130E48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BBB4130"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BHT, BHA, TBHQ bằng GC/MS</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C0D94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65C68F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Food Research International 2002, 35, 627-633/</w:t>
            </w:r>
            <w:r w:rsidRPr="008F590D">
              <w:rPr>
                <w:rFonts w:ascii="Arial" w:hAnsi="Arial" w:cs="Arial"/>
                <w:sz w:val="20"/>
                <w:szCs w:val="20"/>
              </w:rPr>
              <w:br/>
              <w:t>H.HD.QT.115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2337BF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mg/kg</w:t>
            </w:r>
          </w:p>
        </w:tc>
      </w:tr>
      <w:tr w:rsidR="00000000" w:rsidRPr="008F590D" w14:paraId="658A9AC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0E4C53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36DA711"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hàm lượng </w:t>
            </w:r>
            <w:r w:rsidRPr="008F590D">
              <w:rPr>
                <w:rFonts w:ascii="Arial" w:hAnsi="Arial" w:cs="Arial"/>
                <w:sz w:val="20"/>
                <w:szCs w:val="20"/>
                <w:shd w:val="solid" w:color="FFFFFF" w:fill="auto"/>
              </w:rPr>
              <w:t>chất</w:t>
            </w:r>
            <w:r w:rsidRPr="008F590D">
              <w:rPr>
                <w:rFonts w:ascii="Arial" w:hAnsi="Arial" w:cs="Arial"/>
                <w:sz w:val="20"/>
                <w:szCs w:val="20"/>
              </w:rPr>
              <w:t xml:space="preserve"> rắn không tan</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AF0ED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6D93BE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H.HD.QT.236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6DADE3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w:t>
            </w:r>
          </w:p>
        </w:tc>
      </w:tr>
      <w:tr w:rsidR="00000000" w:rsidRPr="008F590D" w14:paraId="37F9D9D8"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161694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10116B"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độ tan rã</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792D2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Thực phẩm chức năng</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C637F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H.HD.QT.222 (DĐVN)</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65DCFC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r>
      <w:tr w:rsidR="00000000" w:rsidRPr="008F590D" w14:paraId="6EDDAB07"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726FC4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DA9DEB9"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hàm lượng Chrondrointin sulfat </w:t>
            </w:r>
            <w:r w:rsidRPr="008F590D">
              <w:rPr>
                <w:rFonts w:ascii="Arial" w:hAnsi="Arial" w:cs="Arial"/>
                <w:sz w:val="20"/>
                <w:szCs w:val="20"/>
                <w:shd w:val="solid" w:color="FFFFFF" w:fill="auto"/>
              </w:rPr>
              <w:t>trong</w:t>
            </w:r>
            <w:r w:rsidRPr="008F590D">
              <w:rPr>
                <w:rFonts w:ascii="Arial" w:hAnsi="Arial" w:cs="Arial"/>
                <w:sz w:val="20"/>
                <w:szCs w:val="20"/>
              </w:rPr>
              <w:t xml:space="preserve"> TPCN bằng HPLC</w:t>
            </w:r>
          </w:p>
        </w:tc>
        <w:tc>
          <w:tcPr>
            <w:tcW w:w="0" w:type="auto"/>
            <w:vMerge/>
            <w:tcBorders>
              <w:top w:val="nil"/>
              <w:left w:val="single" w:sz="8" w:space="0" w:color="auto"/>
              <w:bottom w:val="single" w:sz="8" w:space="0" w:color="auto"/>
              <w:right w:val="nil"/>
              <w:tl2br w:val="nil"/>
              <w:tr2bl w:val="nil"/>
            </w:tcBorders>
            <w:vAlign w:val="center"/>
          </w:tcPr>
          <w:p w14:paraId="78D26DB8"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BC8184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H.HD.QT.241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657BC4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10-20 mg/kg</w:t>
            </w:r>
          </w:p>
        </w:tc>
      </w:tr>
      <w:tr w:rsidR="00000000" w:rsidRPr="008F590D" w14:paraId="389F41B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8F72C3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674F5B"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một số </w:t>
            </w:r>
            <w:r w:rsidRPr="008F590D">
              <w:rPr>
                <w:rFonts w:ascii="Arial" w:hAnsi="Arial" w:cs="Arial"/>
                <w:sz w:val="20"/>
                <w:szCs w:val="20"/>
                <w:shd w:val="solid" w:color="FFFFFF" w:fill="auto"/>
              </w:rPr>
              <w:t>chất</w:t>
            </w:r>
            <w:r w:rsidRPr="008F590D">
              <w:rPr>
                <w:rFonts w:ascii="Arial" w:hAnsi="Arial" w:cs="Arial"/>
                <w:sz w:val="20"/>
                <w:szCs w:val="20"/>
              </w:rPr>
              <w:t xml:space="preserve"> cường dương PDE-5 (Sildenafil tadalafil, vardenafil).</w:t>
            </w:r>
          </w:p>
          <w:p w14:paraId="0F5C440E" w14:textId="77777777" w:rsidR="00000000" w:rsidRPr="008F590D" w:rsidRDefault="00000000" w:rsidP="008F590D">
            <w:pPr>
              <w:rPr>
                <w:rFonts w:ascii="Arial" w:hAnsi="Arial" w:cs="Arial"/>
                <w:sz w:val="20"/>
                <w:szCs w:val="20"/>
              </w:rPr>
            </w:pPr>
            <w:r w:rsidRPr="008F590D">
              <w:rPr>
                <w:rFonts w:ascii="Arial" w:hAnsi="Arial" w:cs="Arial"/>
                <w:sz w:val="20"/>
                <w:szCs w:val="20"/>
              </w:rPr>
              <w:t>Phương pháp LC-MS/MS</w:t>
            </w:r>
          </w:p>
        </w:tc>
        <w:tc>
          <w:tcPr>
            <w:tcW w:w="0" w:type="auto"/>
            <w:vMerge/>
            <w:tcBorders>
              <w:top w:val="nil"/>
              <w:left w:val="single" w:sz="8" w:space="0" w:color="auto"/>
              <w:bottom w:val="single" w:sz="8" w:space="0" w:color="auto"/>
              <w:right w:val="nil"/>
              <w:tl2br w:val="nil"/>
              <w:tr2bl w:val="nil"/>
            </w:tcBorders>
            <w:vAlign w:val="center"/>
          </w:tcPr>
          <w:p w14:paraId="61AB9970"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F2A3B0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H.HD.QT.130 (LC- MS/MS)</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22821A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 mg/kg</w:t>
            </w:r>
          </w:p>
        </w:tc>
      </w:tr>
      <w:tr w:rsidR="00000000" w:rsidRPr="008F590D" w14:paraId="366EC8E7"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A982C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20A7F42"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Trytophan bằng HPLC</w:t>
            </w:r>
          </w:p>
        </w:tc>
        <w:tc>
          <w:tcPr>
            <w:tcW w:w="0" w:type="auto"/>
            <w:vMerge/>
            <w:tcBorders>
              <w:top w:val="nil"/>
              <w:left w:val="single" w:sz="8" w:space="0" w:color="auto"/>
              <w:bottom w:val="single" w:sz="8" w:space="0" w:color="auto"/>
              <w:right w:val="nil"/>
              <w:tl2br w:val="nil"/>
              <w:tr2bl w:val="nil"/>
            </w:tcBorders>
            <w:vAlign w:val="center"/>
          </w:tcPr>
          <w:p w14:paraId="37C0C997"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A026BA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H.HD.QT.112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9EA23D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 mg/kg</w:t>
            </w:r>
          </w:p>
        </w:tc>
      </w:tr>
      <w:tr w:rsidR="00000000" w:rsidRPr="008F590D" w14:paraId="58D2180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31E03C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184F763"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một số vitamin nhóm B (5 vitamin B: B1, B2, B3, B6, B9) bằng phương pháp HPLC</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136CF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Sữa và thực phẩm chức năng</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5488EC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H.HD.QT.101 (2011)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B997D71"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B1: 0,05 mg/kg </w:t>
            </w:r>
          </w:p>
          <w:p w14:paraId="4A6E57A7" w14:textId="77777777" w:rsidR="00000000" w:rsidRPr="008F590D" w:rsidRDefault="00000000" w:rsidP="008F590D">
            <w:pPr>
              <w:rPr>
                <w:rFonts w:ascii="Arial" w:hAnsi="Arial" w:cs="Arial"/>
                <w:sz w:val="20"/>
                <w:szCs w:val="20"/>
              </w:rPr>
            </w:pPr>
            <w:r w:rsidRPr="008F590D">
              <w:rPr>
                <w:rFonts w:ascii="Arial" w:hAnsi="Arial" w:cs="Arial"/>
                <w:sz w:val="20"/>
                <w:szCs w:val="20"/>
              </w:rPr>
              <w:t>B2: 0,1 mg/kg</w:t>
            </w:r>
          </w:p>
          <w:p w14:paraId="06258866"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B3:0,05mg/kg </w:t>
            </w:r>
          </w:p>
          <w:p w14:paraId="68EE65A7"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B6: 0,1 mg/kg </w:t>
            </w:r>
          </w:p>
          <w:p w14:paraId="1CBEA524" w14:textId="77777777" w:rsidR="00000000" w:rsidRPr="008F590D" w:rsidRDefault="00000000" w:rsidP="008F590D">
            <w:pPr>
              <w:rPr>
                <w:rFonts w:ascii="Arial" w:hAnsi="Arial" w:cs="Arial"/>
                <w:sz w:val="20"/>
                <w:szCs w:val="20"/>
              </w:rPr>
            </w:pPr>
            <w:r w:rsidRPr="008F590D">
              <w:rPr>
                <w:rFonts w:ascii="Arial" w:hAnsi="Arial" w:cs="Arial"/>
                <w:sz w:val="20"/>
                <w:szCs w:val="20"/>
              </w:rPr>
              <w:t>B9: 0,1 mg/kg</w:t>
            </w:r>
          </w:p>
        </w:tc>
      </w:tr>
      <w:tr w:rsidR="00000000" w:rsidRPr="008F590D" w14:paraId="698434FF"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EF0254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D3B84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taurine Phương pháp HPLC</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50D28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DA89BD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 169(2011)</w:t>
            </w:r>
            <w:r w:rsidRPr="008F590D">
              <w:rPr>
                <w:rFonts w:ascii="Arial" w:hAnsi="Arial" w:cs="Arial"/>
                <w:sz w:val="20"/>
                <w:szCs w:val="20"/>
              </w:rPr>
              <w:br/>
              <w:t>(AQAC 2010 997.05)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86F866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5~100 mg/kg</w:t>
            </w:r>
          </w:p>
        </w:tc>
      </w:tr>
      <w:tr w:rsidR="00000000" w:rsidRPr="008F590D" w14:paraId="33168FF2"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FF2062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2E31F78"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nước – Máy đo độ ẩm</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3B30D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Thực </w:t>
            </w:r>
            <w:r w:rsidRPr="008F590D">
              <w:rPr>
                <w:rFonts w:ascii="Arial" w:hAnsi="Arial" w:cs="Arial"/>
                <w:sz w:val="20"/>
                <w:szCs w:val="20"/>
                <w:shd w:val="solid" w:color="FFFFFF" w:fill="auto"/>
              </w:rPr>
              <w:t>phẩm</w:t>
            </w:r>
            <w:r w:rsidRPr="008F590D">
              <w:rPr>
                <w:rFonts w:ascii="Arial" w:hAnsi="Arial" w:cs="Arial"/>
                <w:sz w:val="20"/>
                <w:szCs w:val="20"/>
              </w:rPr>
              <w:t xml:space="preserve"> (sữa, bột, gạo)</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CE41D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H.HD.QT.062 (2011)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6C0876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(w/w)</w:t>
            </w:r>
          </w:p>
        </w:tc>
      </w:tr>
      <w:tr w:rsidR="00000000" w:rsidRPr="008F590D" w14:paraId="537B4E0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9D0C7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lastRenderedPageBreak/>
              <w:t>122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F4B528"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natri glutamat bằng phương pháp chuẩn độ</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D69DA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Mì chính</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C6A7BD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H.HD.QT.221 (Food chemical Codex)</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C1CAF3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r>
      <w:tr w:rsidR="00000000" w:rsidRPr="008F590D" w14:paraId="3B40071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C6CB24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1009B9F"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đường tổng số bằng phương pháp Lane Eynon</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5EFB5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Sản </w:t>
            </w:r>
            <w:r w:rsidRPr="008F590D">
              <w:rPr>
                <w:rFonts w:ascii="Arial" w:hAnsi="Arial" w:cs="Arial"/>
                <w:sz w:val="20"/>
                <w:szCs w:val="20"/>
                <w:shd w:val="solid" w:color="FFFFFF" w:fill="auto"/>
              </w:rPr>
              <w:t>phẩm</w:t>
            </w:r>
            <w:r w:rsidRPr="008F590D">
              <w:rPr>
                <w:rFonts w:ascii="Arial" w:hAnsi="Arial" w:cs="Arial"/>
                <w:sz w:val="20"/>
                <w:szCs w:val="20"/>
              </w:rPr>
              <w:t xml:space="preserve"> th</w:t>
            </w:r>
            <w:r w:rsidRPr="008F590D">
              <w:rPr>
                <w:rFonts w:ascii="Arial" w:hAnsi="Arial" w:cs="Arial"/>
                <w:sz w:val="20"/>
                <w:szCs w:val="20"/>
                <w:shd w:val="solid" w:color="FFFFFF" w:fill="auto"/>
              </w:rPr>
              <w:t>ủy</w:t>
            </w:r>
            <w:r w:rsidRPr="008F590D">
              <w:rPr>
                <w:rFonts w:ascii="Arial" w:hAnsi="Arial" w:cs="Arial"/>
                <w:sz w:val="20"/>
                <w:szCs w:val="20"/>
              </w:rPr>
              <w:t xml:space="preserve"> phân tinh bột</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9DC93D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H.HD.QT.162</w:t>
            </w:r>
            <w:r w:rsidRPr="008F590D">
              <w:rPr>
                <w:rFonts w:ascii="Arial" w:hAnsi="Arial" w:cs="Arial"/>
                <w:sz w:val="20"/>
                <w:szCs w:val="20"/>
              </w:rPr>
              <w:br/>
              <w:t>(ISO 5377:1981)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E1F8BB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1EB1C8A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25D7AE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7413041"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Curcumin bằng </w:t>
            </w:r>
            <w:r w:rsidRPr="008F590D">
              <w:rPr>
                <w:rFonts w:ascii="Arial" w:hAnsi="Arial" w:cs="Arial"/>
                <w:sz w:val="20"/>
                <w:szCs w:val="20"/>
                <w:shd w:val="solid" w:color="FFFFFF" w:fill="auto"/>
              </w:rPr>
              <w:t>U</w:t>
            </w:r>
            <w:r w:rsidRPr="008F590D">
              <w:rPr>
                <w:rFonts w:ascii="Arial" w:hAnsi="Arial" w:cs="Arial"/>
                <w:sz w:val="20"/>
                <w:szCs w:val="20"/>
                <w:lang w:val="fr-FR"/>
              </w:rPr>
              <w:t>V</w:t>
            </w:r>
            <w:r w:rsidRPr="008F590D">
              <w:rPr>
                <w:rFonts w:ascii="Arial" w:hAnsi="Arial" w:cs="Arial"/>
                <w:sz w:val="20"/>
                <w:szCs w:val="20"/>
              </w:rPr>
              <w:t xml:space="preserve"> VIS</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AE5383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Nguyên liệu và Thực phẩm chức năng</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6AB0AC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Journal of agriculture food chemistry, 2020, 50(13), 3668-3672/ H.HD.QT.065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AC9118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mg/kg</w:t>
            </w:r>
          </w:p>
        </w:tc>
      </w:tr>
      <w:tr w:rsidR="00000000" w:rsidRPr="008F590D" w14:paraId="6A069D67"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56B5E0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302DE3A"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glucosamin bằng HPLC</w:t>
            </w:r>
          </w:p>
        </w:tc>
        <w:tc>
          <w:tcPr>
            <w:tcW w:w="0" w:type="auto"/>
            <w:vMerge/>
            <w:tcBorders>
              <w:top w:val="nil"/>
              <w:left w:val="single" w:sz="8" w:space="0" w:color="auto"/>
              <w:bottom w:val="single" w:sz="8" w:space="0" w:color="auto"/>
              <w:right w:val="nil"/>
              <w:tl2br w:val="nil"/>
              <w:tr2bl w:val="nil"/>
            </w:tcBorders>
            <w:vAlign w:val="center"/>
          </w:tcPr>
          <w:p w14:paraId="40142CF0"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0CD32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H.HD.QT.096 (AOAC2005.01)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40E0C9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3 mg/kg</w:t>
            </w:r>
          </w:p>
        </w:tc>
      </w:tr>
      <w:tr w:rsidR="00000000" w:rsidRPr="008F590D" w14:paraId="3249191F"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D1655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E2A7EAB"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Định tính một số dược liệu bằng TLC (bao gồm: ba kích, bạch thược, bạch truật, bán biên liên, bồ công anh, bạch linh, bạch tật lê, câu kỷ tử, đan sâm, đương quy, dánh dành, dâm dương hoắc, hạ khô thảo, hà thủ ô đỏ, hoài sơn, hoàng cầm, hoàng kỳ, hy thiêm, hoàng bá, ích trí nhân, khương hoàng, linh chi, mạch môn, nhân sâm, nhàu, ngũ vị tử, nhục thung dung, nhọ nồi, râu mèo, sói rừng, sơn thù du, thiên kiên kiện, thổ phục linh, trạch tả, thiên môn đông, xạ can, xuyên tiêu, actiso, bách bệnh, cà gai leo, cúc hoa, diệp hạ châu, đỗ trọng, ích mẫu, nghệ, ngưu tất, tỏi, </w:t>
            </w:r>
            <w:r w:rsidRPr="008F590D">
              <w:rPr>
                <w:rFonts w:ascii="Arial" w:hAnsi="Arial" w:cs="Arial"/>
                <w:sz w:val="20"/>
                <w:szCs w:val="20"/>
                <w:shd w:val="solid" w:color="FFFFFF" w:fill="auto"/>
              </w:rPr>
              <w:t>trinh</w:t>
            </w:r>
            <w:r w:rsidRPr="008F590D">
              <w:rPr>
                <w:rFonts w:ascii="Arial" w:hAnsi="Arial" w:cs="Arial"/>
                <w:sz w:val="20"/>
                <w:szCs w:val="20"/>
              </w:rPr>
              <w:t xml:space="preserve"> nữ hoàng cung)</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F4A56D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Nguyên liệu và Thực phẩm chức năng</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1F14A9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H.HD.QT.124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0C78BB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2E266F88"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55821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6D9A28"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manito bằng phương pháp chuẩn độ</w:t>
            </w:r>
          </w:p>
        </w:tc>
        <w:tc>
          <w:tcPr>
            <w:tcW w:w="0" w:type="auto"/>
            <w:vMerge/>
            <w:tcBorders>
              <w:top w:val="nil"/>
              <w:left w:val="single" w:sz="8" w:space="0" w:color="auto"/>
              <w:bottom w:val="single" w:sz="8" w:space="0" w:color="auto"/>
              <w:right w:val="nil"/>
              <w:tl2br w:val="nil"/>
              <w:tr2bl w:val="nil"/>
            </w:tcBorders>
            <w:vAlign w:val="center"/>
          </w:tcPr>
          <w:p w14:paraId="27BFC188"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2703F7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H.HD.QT.251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73EC55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50 mg/g</w:t>
            </w:r>
          </w:p>
        </w:tc>
      </w:tr>
      <w:tr w:rsidR="00000000" w:rsidRPr="008F590D" w14:paraId="6293893D"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39190B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269B44A"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đa dư lượng kháng sinh, hocmon bằng sắc ký lỏng khối phổ LC-MS/MS</w:t>
            </w:r>
          </w:p>
        </w:tc>
        <w:tc>
          <w:tcPr>
            <w:tcW w:w="0" w:type="auto"/>
            <w:vMerge/>
            <w:tcBorders>
              <w:top w:val="nil"/>
              <w:left w:val="single" w:sz="8" w:space="0" w:color="auto"/>
              <w:bottom w:val="single" w:sz="8" w:space="0" w:color="auto"/>
              <w:right w:val="nil"/>
              <w:tl2br w:val="nil"/>
              <w:tr2bl w:val="nil"/>
            </w:tcBorders>
            <w:vAlign w:val="center"/>
          </w:tcPr>
          <w:p w14:paraId="3C3665BB"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DE9918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H.HD.QT.214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4808C4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0,03 - 20 mg/kg</w:t>
            </w:r>
          </w:p>
        </w:tc>
      </w:tr>
      <w:tr w:rsidR="00000000" w:rsidRPr="008F590D" w14:paraId="028CDAEE"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104E17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129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34B9409"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Hg bằng phương pháp quang phổ hấp thụ nguyên tử với kỹ thuật hóa hơi lạnh (CV - AAS)</w:t>
            </w:r>
          </w:p>
        </w:tc>
        <w:tc>
          <w:tcPr>
            <w:tcW w:w="1406" w:type="dxa"/>
            <w:vMerge w:val="restar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7B016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Thực phẩm, Nước uống đóng chai, nước khoáng thiên nhiên đóng chai và nước đá dùng liền</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F08D2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H.HD.QT.051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962E8E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 mg/kg</w:t>
            </w:r>
          </w:p>
        </w:tc>
      </w:tr>
      <w:tr w:rsidR="00000000" w:rsidRPr="008F590D" w14:paraId="723A38BA"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B7921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130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6D181C"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Cu bằng phương pháp quang phổ hấp thụ nguyên tử ngọn lửa (F - AAS)</w:t>
            </w:r>
          </w:p>
        </w:tc>
        <w:tc>
          <w:tcPr>
            <w:tcW w:w="0" w:type="auto"/>
            <w:vMerge/>
            <w:tcBorders>
              <w:top w:val="nil"/>
              <w:left w:val="single" w:sz="8" w:space="0" w:color="auto"/>
              <w:bottom w:val="nil"/>
              <w:right w:val="nil"/>
              <w:tl2br w:val="nil"/>
              <w:tr2bl w:val="nil"/>
            </w:tcBorders>
            <w:vAlign w:val="center"/>
          </w:tcPr>
          <w:p w14:paraId="6D42D624"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81E197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H.HD.QT.049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5C3C3C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0,05 mg/kg</w:t>
            </w:r>
          </w:p>
        </w:tc>
      </w:tr>
      <w:tr w:rsidR="00000000" w:rsidRPr="008F590D" w14:paraId="1F3C4E28"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E9F219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131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9D89EF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Zn bằng phương pháp quang phổ hấp thụ nguyên tử ngọn lửa (F - AAS)</w:t>
            </w:r>
          </w:p>
        </w:tc>
        <w:tc>
          <w:tcPr>
            <w:tcW w:w="0" w:type="auto"/>
            <w:vMerge/>
            <w:tcBorders>
              <w:top w:val="nil"/>
              <w:left w:val="single" w:sz="8" w:space="0" w:color="auto"/>
              <w:bottom w:val="nil"/>
              <w:right w:val="nil"/>
              <w:tl2br w:val="nil"/>
              <w:tr2bl w:val="nil"/>
            </w:tcBorders>
            <w:vAlign w:val="center"/>
          </w:tcPr>
          <w:p w14:paraId="0656F593"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117B07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H.HD.QT.052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4DA8C1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0,04 mg/kg</w:t>
            </w:r>
          </w:p>
        </w:tc>
      </w:tr>
      <w:tr w:rsidR="00000000" w:rsidRPr="008F590D" w14:paraId="6A1B277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78F102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132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6C584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Cd bằng phương pháp quang phổ hấp thụ nguyên tử (GF - AAS)</w:t>
            </w:r>
          </w:p>
        </w:tc>
        <w:tc>
          <w:tcPr>
            <w:tcW w:w="0" w:type="auto"/>
            <w:vMerge/>
            <w:tcBorders>
              <w:top w:val="nil"/>
              <w:left w:val="single" w:sz="8" w:space="0" w:color="auto"/>
              <w:bottom w:val="nil"/>
              <w:right w:val="nil"/>
              <w:tl2br w:val="nil"/>
              <w:tr2bl w:val="nil"/>
            </w:tcBorders>
            <w:vAlign w:val="center"/>
          </w:tcPr>
          <w:p w14:paraId="35846687"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5E19E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H.HD.QT.053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C14194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mg/kg</w:t>
            </w:r>
          </w:p>
        </w:tc>
      </w:tr>
      <w:tr w:rsidR="00000000" w:rsidRPr="008F590D" w14:paraId="3CB3ACD1"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EC4E1A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133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212C2ED"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Sn bằng phương pháp quang phổ hấp thụ nguyên tử </w:t>
            </w:r>
            <w:r w:rsidRPr="008F590D">
              <w:rPr>
                <w:rFonts w:ascii="Arial" w:hAnsi="Arial" w:cs="Arial"/>
                <w:sz w:val="20"/>
                <w:szCs w:val="20"/>
                <w:shd w:val="solid" w:color="FFFFFF" w:fill="auto"/>
              </w:rPr>
              <w:t>với</w:t>
            </w:r>
            <w:r w:rsidRPr="008F590D">
              <w:rPr>
                <w:rFonts w:ascii="Arial" w:hAnsi="Arial" w:cs="Arial"/>
                <w:sz w:val="20"/>
                <w:szCs w:val="20"/>
              </w:rPr>
              <w:t xml:space="preserve"> kỹ thuật hydride (HVG - AAS)</w:t>
            </w:r>
          </w:p>
        </w:tc>
        <w:tc>
          <w:tcPr>
            <w:tcW w:w="0" w:type="auto"/>
            <w:vMerge/>
            <w:tcBorders>
              <w:top w:val="nil"/>
              <w:left w:val="single" w:sz="8" w:space="0" w:color="auto"/>
              <w:bottom w:val="nil"/>
              <w:right w:val="nil"/>
              <w:tl2br w:val="nil"/>
              <w:tr2bl w:val="nil"/>
            </w:tcBorders>
            <w:vAlign w:val="center"/>
          </w:tcPr>
          <w:p w14:paraId="34CCDB76"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20BFDC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H.HD.QT.054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113B92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0,5 mg/kg</w:t>
            </w:r>
          </w:p>
        </w:tc>
      </w:tr>
      <w:tr w:rsidR="00000000" w:rsidRPr="008F590D" w14:paraId="5704CF35"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3F9B3F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134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7A66CC"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Sb bằng phương pháp quang phổ hấp thụ </w:t>
            </w:r>
            <w:r w:rsidRPr="008F590D">
              <w:rPr>
                <w:rFonts w:ascii="Arial" w:hAnsi="Arial" w:cs="Arial"/>
                <w:sz w:val="20"/>
                <w:szCs w:val="20"/>
              </w:rPr>
              <w:lastRenderedPageBreak/>
              <w:t>nguyên tử với kỹ thuật hydride (HVG - AAS)</w:t>
            </w:r>
          </w:p>
        </w:tc>
        <w:tc>
          <w:tcPr>
            <w:tcW w:w="0" w:type="auto"/>
            <w:vMerge/>
            <w:tcBorders>
              <w:top w:val="nil"/>
              <w:left w:val="single" w:sz="8" w:space="0" w:color="auto"/>
              <w:bottom w:val="nil"/>
              <w:right w:val="nil"/>
              <w:tl2br w:val="nil"/>
              <w:tr2bl w:val="nil"/>
            </w:tcBorders>
            <w:vAlign w:val="center"/>
          </w:tcPr>
          <w:p w14:paraId="4BC665F1"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41B37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H.HĐ.QT.055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48F42D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0,2 mg/kg</w:t>
            </w:r>
          </w:p>
        </w:tc>
      </w:tr>
      <w:tr w:rsidR="00000000" w:rsidRPr="008F590D" w14:paraId="7234F569"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E8E038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135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92B86F3"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Pb bằng phương pháp quang phổ hấp thụ nguyên tử (GF -AAS)</w:t>
            </w:r>
          </w:p>
        </w:tc>
        <w:tc>
          <w:tcPr>
            <w:tcW w:w="0" w:type="auto"/>
            <w:vMerge/>
            <w:tcBorders>
              <w:top w:val="nil"/>
              <w:left w:val="single" w:sz="8" w:space="0" w:color="auto"/>
              <w:bottom w:val="nil"/>
              <w:right w:val="nil"/>
              <w:tl2br w:val="nil"/>
              <w:tr2bl w:val="nil"/>
            </w:tcBorders>
            <w:vAlign w:val="center"/>
          </w:tcPr>
          <w:p w14:paraId="75E4F7CF"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03B0B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H.HD.QT.056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4A03C4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0,5 mg/kg</w:t>
            </w:r>
          </w:p>
        </w:tc>
      </w:tr>
      <w:tr w:rsidR="00000000" w:rsidRPr="008F590D" w14:paraId="217738C9"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4B7AEE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136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5BD0A1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Fe bằng phương pháp quang phổ hấp thụ nguyên tử ngọn lửa (F - AAS)</w:t>
            </w:r>
          </w:p>
        </w:tc>
        <w:tc>
          <w:tcPr>
            <w:tcW w:w="0" w:type="auto"/>
            <w:vMerge/>
            <w:tcBorders>
              <w:top w:val="nil"/>
              <w:left w:val="single" w:sz="8" w:space="0" w:color="auto"/>
              <w:bottom w:val="nil"/>
              <w:right w:val="nil"/>
              <w:tl2br w:val="nil"/>
              <w:tr2bl w:val="nil"/>
            </w:tcBorders>
            <w:vAlign w:val="center"/>
          </w:tcPr>
          <w:p w14:paraId="0039D7AD"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613B2D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H.HD.QT.057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CC15F7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mg/kg</w:t>
            </w:r>
          </w:p>
        </w:tc>
      </w:tr>
      <w:tr w:rsidR="00000000" w:rsidRPr="008F590D" w14:paraId="6883EA87"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5CA3C7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137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A7EFCC5"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hàm lượng nitrat, nitrit bằng kỹ thuật quang phổ hấp thụ phân tử </w:t>
            </w:r>
            <w:r w:rsidRPr="008F590D">
              <w:rPr>
                <w:rFonts w:ascii="Arial" w:hAnsi="Arial" w:cs="Arial"/>
                <w:sz w:val="20"/>
                <w:szCs w:val="20"/>
                <w:shd w:val="solid" w:color="FFFFFF" w:fill="auto"/>
              </w:rPr>
              <w:t>U</w:t>
            </w:r>
            <w:r w:rsidRPr="008F590D">
              <w:rPr>
                <w:rFonts w:ascii="Arial" w:hAnsi="Arial" w:cs="Arial"/>
                <w:sz w:val="20"/>
                <w:szCs w:val="20"/>
              </w:rPr>
              <w:t>V-VIS</w:t>
            </w:r>
          </w:p>
        </w:tc>
        <w:tc>
          <w:tcPr>
            <w:tcW w:w="0" w:type="auto"/>
            <w:vMerge/>
            <w:tcBorders>
              <w:top w:val="nil"/>
              <w:left w:val="single" w:sz="8" w:space="0" w:color="auto"/>
              <w:bottom w:val="nil"/>
              <w:right w:val="nil"/>
              <w:tl2br w:val="nil"/>
              <w:tr2bl w:val="nil"/>
            </w:tcBorders>
            <w:vAlign w:val="center"/>
          </w:tcPr>
          <w:p w14:paraId="24B3F380"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691387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H.HD.QT.100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C30D5B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5036B3B1"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7C9327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138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A17E2E"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w:t>
            </w:r>
            <w:r w:rsidRPr="008F590D">
              <w:rPr>
                <w:rFonts w:ascii="Arial" w:hAnsi="Arial" w:cs="Arial"/>
                <w:sz w:val="20"/>
                <w:szCs w:val="20"/>
                <w:shd w:val="solid" w:color="FFFFFF" w:fill="auto"/>
              </w:rPr>
              <w:t>định</w:t>
            </w:r>
            <w:r w:rsidRPr="008F590D">
              <w:rPr>
                <w:rFonts w:ascii="Arial" w:hAnsi="Arial" w:cs="Arial"/>
                <w:sz w:val="20"/>
                <w:szCs w:val="20"/>
              </w:rPr>
              <w:t xml:space="preserve"> kim loại, phi kim bằng ICP - OES (Ca, Fe, Mg, Cu, Zn, Mn, Mo, Se, Na, K, </w:t>
            </w:r>
            <w:proofErr w:type="gramStart"/>
            <w:r w:rsidRPr="008F590D">
              <w:rPr>
                <w:rFonts w:ascii="Arial" w:hAnsi="Arial" w:cs="Arial"/>
                <w:sz w:val="20"/>
                <w:szCs w:val="20"/>
              </w:rPr>
              <w:t>AI,Ba</w:t>
            </w:r>
            <w:proofErr w:type="gramEnd"/>
            <w:r w:rsidRPr="008F590D">
              <w:rPr>
                <w:rFonts w:ascii="Arial" w:hAnsi="Arial" w:cs="Arial"/>
                <w:sz w:val="20"/>
                <w:szCs w:val="20"/>
              </w:rPr>
              <w:t>, B)</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72961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8F488B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H.HD.QT.176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82D62D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0,003 - 0,03 mg/kg</w:t>
            </w:r>
          </w:p>
        </w:tc>
      </w:tr>
      <w:tr w:rsidR="00000000" w:rsidRPr="008F590D" w14:paraId="26D192B8"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D986D5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139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BA8370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Mn bằng F - AAS</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53711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25602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H.HD.QT.224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7E5D2B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70BEC531"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F6675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140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7E6A3C3"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dư lượng thuốc trừ </w:t>
            </w:r>
            <w:r w:rsidRPr="008F590D">
              <w:rPr>
                <w:rFonts w:ascii="Arial" w:hAnsi="Arial" w:cs="Arial"/>
                <w:sz w:val="20"/>
                <w:szCs w:val="20"/>
                <w:shd w:val="solid" w:color="FFFFFF" w:fill="auto"/>
              </w:rPr>
              <w:t>có</w:t>
            </w:r>
            <w:r w:rsidRPr="008F590D">
              <w:rPr>
                <w:rFonts w:ascii="Arial" w:hAnsi="Arial" w:cs="Arial"/>
                <w:sz w:val="20"/>
                <w:szCs w:val="20"/>
              </w:rPr>
              <w:t xml:space="preserve"> gốc phenoxy bằng LCMS</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2523B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xml:space="preserve">Thực </w:t>
            </w:r>
            <w:r w:rsidRPr="008F590D">
              <w:rPr>
                <w:rFonts w:ascii="Arial" w:hAnsi="Arial" w:cs="Arial"/>
                <w:sz w:val="20"/>
                <w:szCs w:val="20"/>
                <w:shd w:val="solid" w:color="FFFFFF" w:fill="auto"/>
              </w:rPr>
              <w:t>phẩm</w:t>
            </w:r>
            <w:r w:rsidRPr="008F590D">
              <w:rPr>
                <w:rFonts w:ascii="Arial" w:hAnsi="Arial" w:cs="Arial"/>
                <w:sz w:val="20"/>
                <w:szCs w:val="20"/>
              </w:rPr>
              <w:t>, Nước uống đóng chai, nước k</w:t>
            </w:r>
            <w:r w:rsidRPr="008F590D">
              <w:rPr>
                <w:rFonts w:ascii="Arial" w:hAnsi="Arial" w:cs="Arial"/>
                <w:sz w:val="20"/>
                <w:szCs w:val="20"/>
                <w:shd w:val="solid" w:color="FFFFFF" w:fill="auto"/>
              </w:rPr>
              <w:t>hoán</w:t>
            </w:r>
            <w:r w:rsidRPr="008F590D">
              <w:rPr>
                <w:rFonts w:ascii="Arial" w:hAnsi="Arial" w:cs="Arial"/>
                <w:sz w:val="20"/>
                <w:szCs w:val="20"/>
              </w:rPr>
              <w:t>g thiên nhiên đóng chai và nước đá dùng liền</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9D70B7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H.HD.QT.225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9DF25E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0,01-20 mg/kg</w:t>
            </w:r>
          </w:p>
        </w:tc>
      </w:tr>
      <w:tr w:rsidR="00000000" w:rsidRPr="008F590D" w14:paraId="78BEA99A"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9FEFA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141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FBA7186"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đa dư lượng </w:t>
            </w:r>
            <w:r w:rsidRPr="008F590D">
              <w:rPr>
                <w:rFonts w:ascii="Arial" w:hAnsi="Arial" w:cs="Arial"/>
                <w:sz w:val="20"/>
                <w:szCs w:val="20"/>
                <w:shd w:val="solid" w:color="FFFFFF" w:fill="auto"/>
              </w:rPr>
              <w:t>Hóa</w:t>
            </w:r>
            <w:r w:rsidRPr="008F590D">
              <w:rPr>
                <w:rFonts w:ascii="Arial" w:hAnsi="Arial" w:cs="Arial"/>
                <w:sz w:val="20"/>
                <w:szCs w:val="20"/>
              </w:rPr>
              <w:t xml:space="preserve"> chất bảo vệ thực vật bằng LC-MSMS và GC-MS/MS.</w:t>
            </w:r>
          </w:p>
        </w:tc>
        <w:tc>
          <w:tcPr>
            <w:tcW w:w="0" w:type="auto"/>
            <w:vMerge/>
            <w:tcBorders>
              <w:top w:val="nil"/>
              <w:left w:val="single" w:sz="8" w:space="0" w:color="auto"/>
              <w:bottom w:val="single" w:sz="8" w:space="0" w:color="auto"/>
              <w:right w:val="nil"/>
              <w:tl2br w:val="nil"/>
              <w:tr2bl w:val="nil"/>
            </w:tcBorders>
            <w:vAlign w:val="center"/>
          </w:tcPr>
          <w:p w14:paraId="3EA20BEE"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9B072A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H.HD.QT.167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12BCF5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0,005- 0,02 mg/kg</w:t>
            </w:r>
          </w:p>
        </w:tc>
      </w:tr>
      <w:tr w:rsidR="00000000" w:rsidRPr="008F590D" w14:paraId="16DA8B41"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57D671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142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E8B7CA"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H</w:t>
            </w:r>
            <w:r w:rsidRPr="008F590D">
              <w:rPr>
                <w:rFonts w:ascii="Arial" w:hAnsi="Arial" w:cs="Arial"/>
                <w:sz w:val="20"/>
                <w:szCs w:val="20"/>
                <w:vertAlign w:val="subscript"/>
              </w:rPr>
              <w:t>2</w:t>
            </w:r>
            <w:r w:rsidRPr="008F590D">
              <w:rPr>
                <w:rFonts w:ascii="Arial" w:hAnsi="Arial" w:cs="Arial"/>
                <w:sz w:val="20"/>
                <w:szCs w:val="20"/>
              </w:rPr>
              <w:t>S trong nước</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DFC9C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Nước uống đóng chai, nước khoáng thiên nhiên đóng chai và nước đá dùng liền</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C4D9C6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H.HD.QT.247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87620F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r>
      <w:tr w:rsidR="00000000" w:rsidRPr="008F590D" w14:paraId="760257D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91CFDF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143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8473C1A"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các anion bằng phương pháp sắc ký ion (IC)</w:t>
            </w:r>
          </w:p>
        </w:tc>
        <w:tc>
          <w:tcPr>
            <w:tcW w:w="0" w:type="auto"/>
            <w:vMerge/>
            <w:tcBorders>
              <w:top w:val="nil"/>
              <w:left w:val="single" w:sz="8" w:space="0" w:color="auto"/>
              <w:bottom w:val="single" w:sz="8" w:space="0" w:color="auto"/>
              <w:right w:val="nil"/>
              <w:tl2br w:val="nil"/>
              <w:tr2bl w:val="nil"/>
            </w:tcBorders>
            <w:vAlign w:val="center"/>
          </w:tcPr>
          <w:p w14:paraId="6FD98FB4"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86AD99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H.HD.QT.136 (2011)</w:t>
            </w:r>
            <w:r w:rsidRPr="008F590D">
              <w:rPr>
                <w:rFonts w:ascii="Arial" w:hAnsi="Arial" w:cs="Arial"/>
                <w:sz w:val="20"/>
                <w:szCs w:val="20"/>
              </w:rPr>
              <w:br/>
              <w:t>(AOAC 2010 993.30)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62935D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1mg/l</w:t>
            </w:r>
          </w:p>
        </w:tc>
      </w:tr>
      <w:tr w:rsidR="00000000" w:rsidRPr="008F590D" w14:paraId="3F4653AA"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2F170F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144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3873F59"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cation bằng phương pháp sắc ký ion</w:t>
            </w:r>
          </w:p>
        </w:tc>
        <w:tc>
          <w:tcPr>
            <w:tcW w:w="0" w:type="auto"/>
            <w:vMerge/>
            <w:tcBorders>
              <w:top w:val="nil"/>
              <w:left w:val="single" w:sz="8" w:space="0" w:color="auto"/>
              <w:bottom w:val="single" w:sz="8" w:space="0" w:color="auto"/>
              <w:right w:val="nil"/>
              <w:tl2br w:val="nil"/>
              <w:tr2bl w:val="nil"/>
            </w:tcBorders>
            <w:vAlign w:val="center"/>
          </w:tcPr>
          <w:p w14:paraId="4695F2BA"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8DA8A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H.HD.QT.058</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28BFBC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7FED698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8046E5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145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0A165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ch</w:t>
            </w:r>
            <w:r w:rsidRPr="008F590D">
              <w:rPr>
                <w:rFonts w:ascii="Arial" w:hAnsi="Arial" w:cs="Arial"/>
                <w:sz w:val="20"/>
                <w:szCs w:val="20"/>
                <w:lang w:val="fr-FR"/>
              </w:rPr>
              <w:t xml:space="preserve">ỉ </w:t>
            </w:r>
            <w:r w:rsidRPr="008F590D">
              <w:rPr>
                <w:rFonts w:ascii="Arial" w:hAnsi="Arial" w:cs="Arial"/>
                <w:sz w:val="20"/>
                <w:szCs w:val="20"/>
              </w:rPr>
              <w:t>số permanganate</w:t>
            </w:r>
          </w:p>
        </w:tc>
        <w:tc>
          <w:tcPr>
            <w:tcW w:w="0" w:type="auto"/>
            <w:vMerge/>
            <w:tcBorders>
              <w:top w:val="nil"/>
              <w:left w:val="single" w:sz="8" w:space="0" w:color="auto"/>
              <w:bottom w:val="single" w:sz="8" w:space="0" w:color="auto"/>
              <w:right w:val="nil"/>
              <w:tl2br w:val="nil"/>
              <w:tr2bl w:val="nil"/>
            </w:tcBorders>
            <w:vAlign w:val="center"/>
          </w:tcPr>
          <w:p w14:paraId="7708B2F1"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3C5BA7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H.HD.QT.215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3903FD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7463119D"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1F54A6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146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34822C"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độ cứng</w:t>
            </w:r>
          </w:p>
        </w:tc>
        <w:tc>
          <w:tcPr>
            <w:tcW w:w="0" w:type="auto"/>
            <w:vMerge/>
            <w:tcBorders>
              <w:top w:val="nil"/>
              <w:left w:val="single" w:sz="8" w:space="0" w:color="auto"/>
              <w:bottom w:val="single" w:sz="8" w:space="0" w:color="auto"/>
              <w:right w:val="nil"/>
              <w:tl2br w:val="nil"/>
              <w:tr2bl w:val="nil"/>
            </w:tcBorders>
            <w:vAlign w:val="center"/>
          </w:tcPr>
          <w:p w14:paraId="5B72BEA1"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C080ED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H.HD.QT.216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C2F0F1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5C35ACC5"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7A7A49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147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61950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HCO</w:t>
            </w:r>
            <w:r w:rsidRPr="008F590D">
              <w:rPr>
                <w:rFonts w:ascii="Arial" w:hAnsi="Arial" w:cs="Arial"/>
                <w:sz w:val="20"/>
                <w:szCs w:val="20"/>
                <w:vertAlign w:val="subscript"/>
              </w:rPr>
              <w:t>3</w:t>
            </w:r>
            <w:r w:rsidRPr="008F590D">
              <w:rPr>
                <w:rFonts w:ascii="Arial" w:hAnsi="Arial" w:cs="Arial"/>
                <w:sz w:val="20"/>
                <w:szCs w:val="20"/>
                <w:vertAlign w:val="superscript"/>
              </w:rPr>
              <w:t>-</w:t>
            </w:r>
            <w:r w:rsidRPr="008F590D">
              <w:rPr>
                <w:rFonts w:ascii="Arial" w:hAnsi="Arial" w:cs="Arial"/>
                <w:sz w:val="20"/>
                <w:szCs w:val="20"/>
              </w:rPr>
              <w:t xml:space="preserve"> và CO</w:t>
            </w:r>
            <w:r w:rsidRPr="008F590D">
              <w:rPr>
                <w:rFonts w:ascii="Arial" w:hAnsi="Arial" w:cs="Arial"/>
                <w:sz w:val="20"/>
                <w:szCs w:val="20"/>
                <w:vertAlign w:val="subscript"/>
              </w:rPr>
              <w:t>3</w:t>
            </w:r>
            <w:r w:rsidRPr="008F590D">
              <w:rPr>
                <w:rFonts w:ascii="Arial" w:hAnsi="Arial" w:cs="Arial"/>
                <w:sz w:val="20"/>
                <w:szCs w:val="20"/>
                <w:vertAlign w:val="superscript"/>
              </w:rPr>
              <w:t>2-</w:t>
            </w:r>
          </w:p>
        </w:tc>
        <w:tc>
          <w:tcPr>
            <w:tcW w:w="0" w:type="auto"/>
            <w:vMerge/>
            <w:tcBorders>
              <w:top w:val="nil"/>
              <w:left w:val="single" w:sz="8" w:space="0" w:color="auto"/>
              <w:bottom w:val="single" w:sz="8" w:space="0" w:color="auto"/>
              <w:right w:val="nil"/>
              <w:tl2br w:val="nil"/>
              <w:tr2bl w:val="nil"/>
            </w:tcBorders>
            <w:vAlign w:val="center"/>
          </w:tcPr>
          <w:p w14:paraId="5B9E665C"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6C9C23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H.HD.QT.243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52BCBC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7FC1A5DE"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231D7B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148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2E1CCB"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cyanid - Phương pháp HPLC</w:t>
            </w:r>
          </w:p>
        </w:tc>
        <w:tc>
          <w:tcPr>
            <w:tcW w:w="0" w:type="auto"/>
            <w:vMerge/>
            <w:tcBorders>
              <w:top w:val="nil"/>
              <w:left w:val="single" w:sz="8" w:space="0" w:color="auto"/>
              <w:bottom w:val="single" w:sz="8" w:space="0" w:color="auto"/>
              <w:right w:val="nil"/>
              <w:tl2br w:val="nil"/>
              <w:tr2bl w:val="nil"/>
            </w:tcBorders>
            <w:vAlign w:val="center"/>
          </w:tcPr>
          <w:p w14:paraId="0D1354E4"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AC6AB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H.HD.QT.219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6860D8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r>
      <w:tr w:rsidR="00000000" w:rsidRPr="008F590D" w14:paraId="6E28F0D5"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3052DD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149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8BC2BB5"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cặn hòa tan trong các môi trường</w:t>
            </w:r>
          </w:p>
        </w:tc>
        <w:tc>
          <w:tcPr>
            <w:tcW w:w="1406" w:type="dxa"/>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E584B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Dụng cụ chứa đựng thực phẩm</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122132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 QT.111(QCVN 12-1:2011/BYT)</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345F73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mg/l</w:t>
            </w:r>
          </w:p>
        </w:tc>
      </w:tr>
      <w:tr w:rsidR="00000000" w:rsidRPr="008F590D" w14:paraId="25A3EF6F"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AC1A0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6E97AA"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thôi nhiễm các </w:t>
            </w:r>
            <w:r w:rsidRPr="008F590D">
              <w:rPr>
                <w:rFonts w:ascii="Arial" w:hAnsi="Arial" w:cs="Arial"/>
                <w:sz w:val="20"/>
                <w:szCs w:val="20"/>
                <w:shd w:val="solid" w:color="FFFFFF" w:fill="auto"/>
              </w:rPr>
              <w:t>chất</w:t>
            </w:r>
            <w:r w:rsidRPr="008F590D">
              <w:rPr>
                <w:rFonts w:ascii="Arial" w:hAnsi="Arial" w:cs="Arial"/>
                <w:sz w:val="20"/>
                <w:szCs w:val="20"/>
              </w:rPr>
              <w:t xml:space="preserve"> bay hơi (toluene, styrene, ethyl benzene, propyl benzene).</w:t>
            </w:r>
          </w:p>
        </w:tc>
        <w:tc>
          <w:tcPr>
            <w:tcW w:w="1406"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BD45E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Dụng cụ, vật liệu bao gói chứa đựng thực phẩm</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2F6D3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H.HD.QT.194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F7C7BB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683E00B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252CC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336B4B"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và thôi nhiễm Bisphenol A. Phương pháp LC MS/MS</w:t>
            </w:r>
          </w:p>
        </w:tc>
        <w:tc>
          <w:tcPr>
            <w:tcW w:w="0" w:type="auto"/>
            <w:vMerge/>
            <w:tcBorders>
              <w:top w:val="single" w:sz="8" w:space="0" w:color="auto"/>
              <w:left w:val="single" w:sz="8" w:space="0" w:color="auto"/>
              <w:bottom w:val="nil"/>
              <w:right w:val="nil"/>
              <w:tl2br w:val="nil"/>
              <w:tr2bl w:val="nil"/>
            </w:tcBorders>
            <w:vAlign w:val="center"/>
          </w:tcPr>
          <w:p w14:paraId="6DA7DB09"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B8ACA5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H.HD.QT.195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681AFB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25134C9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ADC65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E9EE659"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Ca bằng phương pháp quang phổ hấp thụ nguyên tử ngọn lửa (F - AAS)</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F7D00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Sữa</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F390F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H.HD.QT.093 (2011)</w:t>
            </w:r>
            <w:r w:rsidRPr="008F590D">
              <w:rPr>
                <w:rFonts w:ascii="Arial" w:hAnsi="Arial" w:cs="Arial"/>
                <w:sz w:val="20"/>
                <w:szCs w:val="20"/>
              </w:rPr>
              <w:br/>
              <w:t>(AOAC 2010 985.35)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40CAB4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mg/kg</w:t>
            </w:r>
          </w:p>
        </w:tc>
      </w:tr>
      <w:tr w:rsidR="00000000" w:rsidRPr="008F590D" w14:paraId="0698326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6ECEB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FD3EB6"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K bằng phương pháp quang phổ phát xạ ngọn lửa (F - AES)</w:t>
            </w:r>
          </w:p>
        </w:tc>
        <w:tc>
          <w:tcPr>
            <w:tcW w:w="0" w:type="auto"/>
            <w:vMerge/>
            <w:tcBorders>
              <w:top w:val="nil"/>
              <w:left w:val="single" w:sz="8" w:space="0" w:color="auto"/>
              <w:bottom w:val="single" w:sz="8" w:space="0" w:color="auto"/>
              <w:right w:val="nil"/>
              <w:tl2br w:val="nil"/>
              <w:tr2bl w:val="nil"/>
            </w:tcBorders>
            <w:vAlign w:val="center"/>
          </w:tcPr>
          <w:p w14:paraId="3F5BAC40"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EBEED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H.HD.QT.092 (2011)</w:t>
            </w:r>
            <w:r w:rsidRPr="008F590D">
              <w:rPr>
                <w:rFonts w:ascii="Arial" w:hAnsi="Arial" w:cs="Arial"/>
                <w:sz w:val="20"/>
                <w:szCs w:val="20"/>
              </w:rPr>
              <w:br/>
              <w:t>(AOAC 2010 977.29)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8357A0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0,03 mg/kg</w:t>
            </w:r>
          </w:p>
        </w:tc>
      </w:tr>
      <w:tr w:rsidR="00000000" w:rsidRPr="008F590D" w14:paraId="72CDED3D"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7D309B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62878F7"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Na bằng phương pháp quang phổ phát xạ ngọn lửa (F - AES)</w:t>
            </w:r>
          </w:p>
        </w:tc>
        <w:tc>
          <w:tcPr>
            <w:tcW w:w="0" w:type="auto"/>
            <w:vMerge/>
            <w:tcBorders>
              <w:top w:val="nil"/>
              <w:left w:val="single" w:sz="8" w:space="0" w:color="auto"/>
              <w:bottom w:val="single" w:sz="8" w:space="0" w:color="auto"/>
              <w:right w:val="nil"/>
              <w:tl2br w:val="nil"/>
              <w:tr2bl w:val="nil"/>
            </w:tcBorders>
            <w:vAlign w:val="center"/>
          </w:tcPr>
          <w:p w14:paraId="29B55A26"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50230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H.HD.QT.091 (2011)</w:t>
            </w:r>
            <w:r w:rsidRPr="008F590D">
              <w:rPr>
                <w:rFonts w:ascii="Arial" w:hAnsi="Arial" w:cs="Arial"/>
                <w:sz w:val="20"/>
                <w:szCs w:val="20"/>
              </w:rPr>
              <w:br/>
              <w:t>AOAC 2010 977.29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65D428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0,03 mg/kg</w:t>
            </w:r>
          </w:p>
        </w:tc>
      </w:tr>
      <w:tr w:rsidR="00000000" w:rsidRPr="008F590D" w14:paraId="597F540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131FF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5BF1D3B"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Mg bằng phương pháp quang phổ hấp thụ nguyên tử ngọn lửa (F - AAS)</w:t>
            </w:r>
          </w:p>
        </w:tc>
        <w:tc>
          <w:tcPr>
            <w:tcW w:w="0" w:type="auto"/>
            <w:vMerge/>
            <w:tcBorders>
              <w:top w:val="nil"/>
              <w:left w:val="single" w:sz="8" w:space="0" w:color="auto"/>
              <w:bottom w:val="single" w:sz="8" w:space="0" w:color="auto"/>
              <w:right w:val="nil"/>
              <w:tl2br w:val="nil"/>
              <w:tr2bl w:val="nil"/>
            </w:tcBorders>
            <w:vAlign w:val="center"/>
          </w:tcPr>
          <w:p w14:paraId="7FD11E9F"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490B0D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H.HD.QT.094 (2011)</w:t>
            </w:r>
            <w:r w:rsidRPr="008F590D">
              <w:rPr>
                <w:rFonts w:ascii="Arial" w:hAnsi="Arial" w:cs="Arial"/>
                <w:sz w:val="20"/>
                <w:szCs w:val="20"/>
              </w:rPr>
              <w:br/>
              <w:t>AOAC 985.35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DDC5A4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0,03 mg/kg</w:t>
            </w:r>
          </w:p>
        </w:tc>
      </w:tr>
      <w:tr w:rsidR="00000000" w:rsidRPr="008F590D" w14:paraId="38A14A5A"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4C7069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lastRenderedPageBreak/>
              <w:t>156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2542F89"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casein</w:t>
            </w:r>
          </w:p>
        </w:tc>
        <w:tc>
          <w:tcPr>
            <w:tcW w:w="0" w:type="auto"/>
            <w:vMerge/>
            <w:tcBorders>
              <w:top w:val="nil"/>
              <w:left w:val="single" w:sz="8" w:space="0" w:color="auto"/>
              <w:bottom w:val="single" w:sz="8" w:space="0" w:color="auto"/>
              <w:right w:val="nil"/>
              <w:tl2br w:val="nil"/>
              <w:tr2bl w:val="nil"/>
            </w:tcBorders>
            <w:vAlign w:val="center"/>
          </w:tcPr>
          <w:p w14:paraId="52B07774"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6E3916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H.HD.QT.226</w:t>
            </w:r>
            <w:r w:rsidRPr="008F590D">
              <w:rPr>
                <w:rFonts w:ascii="Arial" w:hAnsi="Arial" w:cs="Arial"/>
                <w:sz w:val="20"/>
                <w:szCs w:val="20"/>
              </w:rPr>
              <w:br/>
              <w:t>(ISO 17997-2:2004)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34EFF3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w:t>
            </w:r>
          </w:p>
        </w:tc>
      </w:tr>
      <w:tr w:rsidR="00000000" w:rsidRPr="008F590D" w14:paraId="6AA4C4B9"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EAE3E3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96279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aflatoxin M1 - Phương pháp sắc ký lỏng hiệu năng cao (HPLC)</w:t>
            </w:r>
          </w:p>
        </w:tc>
        <w:tc>
          <w:tcPr>
            <w:tcW w:w="0" w:type="auto"/>
            <w:vMerge/>
            <w:tcBorders>
              <w:top w:val="nil"/>
              <w:left w:val="single" w:sz="8" w:space="0" w:color="auto"/>
              <w:bottom w:val="single" w:sz="8" w:space="0" w:color="auto"/>
              <w:right w:val="nil"/>
              <w:tl2br w:val="nil"/>
              <w:tr2bl w:val="nil"/>
            </w:tcBorders>
            <w:vAlign w:val="center"/>
          </w:tcPr>
          <w:p w14:paraId="247A8522"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522DB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6685:2000</w:t>
            </w:r>
            <w:r w:rsidRPr="008F590D">
              <w:rPr>
                <w:rFonts w:ascii="Arial" w:hAnsi="Arial" w:cs="Arial"/>
                <w:sz w:val="20"/>
                <w:szCs w:val="20"/>
              </w:rPr>
              <w:br/>
              <w:t>H.HD.QT.109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AAF859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mg/kg</w:t>
            </w:r>
          </w:p>
        </w:tc>
      </w:tr>
      <w:tr w:rsidR="00000000" w:rsidRPr="008F590D" w14:paraId="705BBE4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E1BE95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D46DC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melamine - Phương pháp sắc ký lỏng khối phổ hai lần (LCMSMS).</w:t>
            </w:r>
          </w:p>
        </w:tc>
        <w:tc>
          <w:tcPr>
            <w:tcW w:w="0" w:type="auto"/>
            <w:vMerge/>
            <w:tcBorders>
              <w:top w:val="nil"/>
              <w:left w:val="single" w:sz="8" w:space="0" w:color="auto"/>
              <w:bottom w:val="single" w:sz="8" w:space="0" w:color="auto"/>
              <w:right w:val="nil"/>
              <w:tl2br w:val="nil"/>
              <w:tr2bl w:val="nil"/>
            </w:tcBorders>
            <w:vAlign w:val="center"/>
          </w:tcPr>
          <w:p w14:paraId="33852338"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A4FBB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H.HD.QT.133 (2011)</w:t>
            </w:r>
            <w:r w:rsidRPr="008F590D">
              <w:rPr>
                <w:rFonts w:ascii="Arial" w:hAnsi="Arial" w:cs="Arial"/>
                <w:sz w:val="20"/>
                <w:szCs w:val="20"/>
              </w:rPr>
              <w:br/>
              <w:t>(ISO/TS 15495:2010)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558F27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 mg/kg</w:t>
            </w:r>
          </w:p>
        </w:tc>
      </w:tr>
      <w:tr w:rsidR="00000000" w:rsidRPr="008F590D" w14:paraId="76328EC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A9EFF2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0AF9440"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hiệu quả thanh trùng</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D7123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Sữa thanh trùng</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7E3E12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H.HD.QT.213</w:t>
            </w:r>
            <w:r w:rsidRPr="008F590D">
              <w:rPr>
                <w:rFonts w:ascii="Arial" w:hAnsi="Arial" w:cs="Arial"/>
                <w:sz w:val="20"/>
                <w:szCs w:val="20"/>
              </w:rPr>
              <w:br/>
              <w:t>(TCVN 5860:2007)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C41DFC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 </w:t>
            </w:r>
          </w:p>
        </w:tc>
      </w:tr>
      <w:tr w:rsidR="00000000" w:rsidRPr="008F590D" w14:paraId="53F92E9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C9BB4E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160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C7777F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Cu bằng phương pháp quang phổ hấp thụ nguyên tử ngọn lửa (F - AAS)</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419F6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Rau</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68D5BD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H.HD.QT.049 (2011)</w:t>
            </w:r>
            <w:r w:rsidRPr="008F590D">
              <w:rPr>
                <w:rFonts w:ascii="Arial" w:hAnsi="Arial" w:cs="Arial"/>
                <w:sz w:val="20"/>
                <w:szCs w:val="20"/>
              </w:rPr>
              <w:br/>
              <w:t>AOAC 2010 975.03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808C84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0,05 mg/kg</w:t>
            </w:r>
          </w:p>
        </w:tc>
      </w:tr>
      <w:tr w:rsidR="00000000" w:rsidRPr="008F590D" w14:paraId="316A8E3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97CC03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161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E7507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Fe bằng phương pháp quang phổ hấp thụ nguyên tử ngọn lửa (F - AAS)</w:t>
            </w:r>
          </w:p>
        </w:tc>
        <w:tc>
          <w:tcPr>
            <w:tcW w:w="0" w:type="auto"/>
            <w:vMerge/>
            <w:tcBorders>
              <w:top w:val="nil"/>
              <w:left w:val="single" w:sz="8" w:space="0" w:color="auto"/>
              <w:bottom w:val="single" w:sz="8" w:space="0" w:color="auto"/>
              <w:right w:val="nil"/>
              <w:tl2br w:val="nil"/>
              <w:tr2bl w:val="nil"/>
            </w:tcBorders>
            <w:vAlign w:val="center"/>
          </w:tcPr>
          <w:p w14:paraId="020654C0"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7EDFEB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H.HD.QT.057 (2011)</w:t>
            </w:r>
            <w:r w:rsidRPr="008F590D">
              <w:rPr>
                <w:rFonts w:ascii="Arial" w:hAnsi="Arial" w:cs="Arial"/>
                <w:sz w:val="20"/>
                <w:szCs w:val="20"/>
              </w:rPr>
              <w:br/>
              <w:t>(AOAC 2010 975.03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051E92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mg/kg</w:t>
            </w:r>
          </w:p>
        </w:tc>
      </w:tr>
      <w:tr w:rsidR="00000000" w:rsidRPr="008F590D" w14:paraId="08AE5948"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FDF3A1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162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1C430DE"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Zn bằng phương pháp quang phổ hấp thụ nguyên tử ngọn lửa (F - AAS)</w:t>
            </w:r>
          </w:p>
        </w:tc>
        <w:tc>
          <w:tcPr>
            <w:tcW w:w="0" w:type="auto"/>
            <w:vMerge/>
            <w:tcBorders>
              <w:top w:val="nil"/>
              <w:left w:val="single" w:sz="8" w:space="0" w:color="auto"/>
              <w:bottom w:val="single" w:sz="8" w:space="0" w:color="auto"/>
              <w:right w:val="nil"/>
              <w:tl2br w:val="nil"/>
              <w:tr2bl w:val="nil"/>
            </w:tcBorders>
            <w:vAlign w:val="center"/>
          </w:tcPr>
          <w:p w14:paraId="2E936414"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7732C4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H.HD.QT.052 (2011)</w:t>
            </w:r>
            <w:r w:rsidRPr="008F590D">
              <w:rPr>
                <w:rFonts w:ascii="Arial" w:hAnsi="Arial" w:cs="Arial"/>
                <w:sz w:val="20"/>
                <w:szCs w:val="20"/>
              </w:rPr>
              <w:br/>
              <w:t>(AOAC 2010 975.03)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87697E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0,04 mg/kg</w:t>
            </w:r>
          </w:p>
        </w:tc>
      </w:tr>
      <w:tr w:rsidR="00000000" w:rsidRPr="008F590D" w14:paraId="12EE0AA2"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3A3C2E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163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C78BDAE"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dư lượng thuốc trừ </w:t>
            </w:r>
            <w:r w:rsidRPr="008F590D">
              <w:rPr>
                <w:rFonts w:ascii="Arial" w:hAnsi="Arial" w:cs="Arial"/>
                <w:sz w:val="20"/>
                <w:szCs w:val="20"/>
                <w:shd w:val="solid" w:color="FFFFFF" w:fill="auto"/>
              </w:rPr>
              <w:t>có</w:t>
            </w:r>
            <w:r w:rsidRPr="008F590D">
              <w:rPr>
                <w:rFonts w:ascii="Arial" w:hAnsi="Arial" w:cs="Arial"/>
                <w:sz w:val="20"/>
                <w:szCs w:val="20"/>
              </w:rPr>
              <w:t xml:space="preserve"> Paraquat, diquat bằng HPLC hoặc LC-MS/MS</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11AB0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Rau quả và sản phẩm rau quả</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DB1E3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H.HD.QT.191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821C77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HPLC:20 mg/kg</w:t>
            </w:r>
            <w:r w:rsidRPr="008F590D">
              <w:rPr>
                <w:rFonts w:ascii="Arial" w:hAnsi="Arial" w:cs="Arial"/>
                <w:sz w:val="20"/>
                <w:szCs w:val="20"/>
              </w:rPr>
              <w:br/>
              <w:t>LC-MS/MS: 5 mg/kg</w:t>
            </w:r>
          </w:p>
        </w:tc>
      </w:tr>
      <w:tr w:rsidR="00000000" w:rsidRPr="008F590D" w14:paraId="6482F62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11A99A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164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48498D9"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định đa dư lượng </w:t>
            </w:r>
            <w:r w:rsidRPr="008F590D">
              <w:rPr>
                <w:rFonts w:ascii="Arial" w:hAnsi="Arial" w:cs="Arial"/>
                <w:sz w:val="20"/>
                <w:szCs w:val="20"/>
                <w:shd w:val="solid" w:color="FFFFFF" w:fill="auto"/>
              </w:rPr>
              <w:t>hóa</w:t>
            </w:r>
            <w:r w:rsidRPr="008F590D">
              <w:rPr>
                <w:rFonts w:ascii="Arial" w:hAnsi="Arial" w:cs="Arial"/>
                <w:sz w:val="20"/>
                <w:szCs w:val="20"/>
              </w:rPr>
              <w:t xml:space="preserve"> chất bảo vệ thực vật bằng GC-MS/MS và LC-MS/MS</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E86AC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Rau quả, chè</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854A1F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H.HD.QT.182 H.HD.QT 181 (AOAC 2007.01)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1D571F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1~10 mg/kg</w:t>
            </w:r>
          </w:p>
        </w:tc>
      </w:tr>
      <w:tr w:rsidR="00000000" w:rsidRPr="008F590D" w14:paraId="236DB7D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F2986E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165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7289B11"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tannin bằng phương pháp khối lượng</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D1A48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Chè và các sản phẩm từ chè</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4A1C89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H.HD.QT.088</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D98A13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5A65B8F5"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331719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166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DE9AB2"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EGCG bằng HPLC</w:t>
            </w:r>
          </w:p>
        </w:tc>
        <w:tc>
          <w:tcPr>
            <w:tcW w:w="0" w:type="auto"/>
            <w:vMerge/>
            <w:tcBorders>
              <w:top w:val="nil"/>
              <w:left w:val="single" w:sz="8" w:space="0" w:color="auto"/>
              <w:bottom w:val="single" w:sz="8" w:space="0" w:color="auto"/>
              <w:right w:val="nil"/>
              <w:tl2br w:val="nil"/>
              <w:tr2bl w:val="nil"/>
            </w:tcBorders>
            <w:vAlign w:val="center"/>
          </w:tcPr>
          <w:p w14:paraId="28E18265"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E542D7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H.HD.QT.165</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E6100B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4377F29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75839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167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4629F9"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tạp chất lạ</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C5016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Chè</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D4E03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H.HD.QT.206 (TCVN 5615:1991)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DAA25C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w:t>
            </w:r>
          </w:p>
        </w:tc>
      </w:tr>
      <w:tr w:rsidR="00000000" w:rsidRPr="008F590D" w14:paraId="0225790B"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BA1BC7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168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C894AC"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vitamin B2 - HPLC</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FC6A2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Ngũ cốc và sản phẩm ngũ cốc</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81CBB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H.HD.QT.026 (2011)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371DC8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0,3 mg/kg</w:t>
            </w:r>
          </w:p>
        </w:tc>
      </w:tr>
      <w:tr w:rsidR="00000000" w:rsidRPr="008F590D" w14:paraId="1D8664D1"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A13A3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169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E442C8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vitamin B1- pp HPLC</w:t>
            </w:r>
          </w:p>
        </w:tc>
        <w:tc>
          <w:tcPr>
            <w:tcW w:w="0" w:type="auto"/>
            <w:vMerge/>
            <w:tcBorders>
              <w:top w:val="nil"/>
              <w:left w:val="single" w:sz="8" w:space="0" w:color="auto"/>
              <w:bottom w:val="single" w:sz="8" w:space="0" w:color="auto"/>
              <w:right w:val="nil"/>
              <w:tl2br w:val="nil"/>
              <w:tr2bl w:val="nil"/>
            </w:tcBorders>
            <w:vAlign w:val="center"/>
          </w:tcPr>
          <w:p w14:paraId="086DE77B"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B560D6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H.HD.QT.121 (2011)</w:t>
            </w:r>
            <w:r w:rsidRPr="008F590D">
              <w:rPr>
                <w:rFonts w:ascii="Arial" w:hAnsi="Arial" w:cs="Arial"/>
                <w:sz w:val="20"/>
                <w:szCs w:val="20"/>
                <w:lang w:val="fr-FR"/>
              </w:rPr>
              <w:br/>
            </w:r>
            <w:r w:rsidRPr="008F590D">
              <w:rPr>
                <w:rFonts w:ascii="Arial" w:hAnsi="Arial" w:cs="Arial"/>
                <w:sz w:val="20"/>
                <w:szCs w:val="20"/>
              </w:rPr>
              <w:t>Ref: EN 14122:2003</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F4C4F2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mg/kg</w:t>
            </w:r>
          </w:p>
        </w:tc>
      </w:tr>
      <w:tr w:rsidR="00000000" w:rsidRPr="008F590D" w14:paraId="68B2F4A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7D655E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170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4A97C2C"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kháng sinh nhóm phenicols - Phương pháp sắc ký lỏng khối phổ hai lần (LCMSMS) (gồm Chloramphenicol, Flophenicol, Thiamphenicol)</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0D58E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Thủy sản</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C17B91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H.HD.QT.151 (2011)</w:t>
            </w:r>
            <w:r w:rsidRPr="008F590D">
              <w:rPr>
                <w:rFonts w:ascii="Arial" w:hAnsi="Arial" w:cs="Arial"/>
                <w:sz w:val="20"/>
                <w:szCs w:val="20"/>
              </w:rPr>
              <w:br/>
              <w:t>Ref: FDA-ORA-DFS 4290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524328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0,03-0,05 mg/kg</w:t>
            </w:r>
          </w:p>
        </w:tc>
      </w:tr>
      <w:tr w:rsidR="00000000" w:rsidRPr="008F590D" w14:paraId="5681F33F"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45F95F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171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207DCAC"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histamine bằng sắc ký lỏng hiệu năng cao (HPLC)</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A98D1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Thủy sản và sản phẩm thủy sản</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D95DC8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8352:2010</w:t>
            </w:r>
            <w:r w:rsidRPr="008F590D">
              <w:rPr>
                <w:rFonts w:ascii="Arial" w:hAnsi="Arial" w:cs="Arial"/>
                <w:sz w:val="20"/>
                <w:szCs w:val="20"/>
              </w:rPr>
              <w:br/>
            </w:r>
            <w:proofErr w:type="gramStart"/>
            <w:r w:rsidRPr="008F590D">
              <w:rPr>
                <w:rFonts w:ascii="Arial" w:hAnsi="Arial" w:cs="Arial"/>
                <w:sz w:val="20"/>
                <w:szCs w:val="20"/>
              </w:rPr>
              <w:t>H.HD</w:t>
            </w:r>
            <w:proofErr w:type="gramEnd"/>
            <w:r w:rsidRPr="008F590D">
              <w:rPr>
                <w:rFonts w:ascii="Arial" w:hAnsi="Arial" w:cs="Arial"/>
                <w:sz w:val="20"/>
                <w:szCs w:val="20"/>
              </w:rPr>
              <w:t xml:space="preserve"> QT.147</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93A23F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0,2 mg/kg</w:t>
            </w:r>
          </w:p>
        </w:tc>
      </w:tr>
      <w:tr w:rsidR="00000000" w:rsidRPr="008F590D" w14:paraId="0BE687DA"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25DAD2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172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EC86EE8"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nitơ acid amin bằng phương pháp chuẩn độ</w:t>
            </w:r>
          </w:p>
        </w:tc>
        <w:tc>
          <w:tcPr>
            <w:tcW w:w="0" w:type="auto"/>
            <w:vMerge/>
            <w:tcBorders>
              <w:top w:val="nil"/>
              <w:left w:val="single" w:sz="8" w:space="0" w:color="auto"/>
              <w:bottom w:val="single" w:sz="8" w:space="0" w:color="auto"/>
              <w:right w:val="nil"/>
              <w:tl2br w:val="nil"/>
              <w:tr2bl w:val="nil"/>
            </w:tcBorders>
            <w:vAlign w:val="center"/>
          </w:tcPr>
          <w:p w14:paraId="1A53ADE6"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7430E8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H.HD.QT.039</w:t>
            </w:r>
            <w:r w:rsidRPr="008F590D">
              <w:rPr>
                <w:rFonts w:ascii="Arial" w:hAnsi="Arial" w:cs="Arial"/>
                <w:sz w:val="20"/>
                <w:szCs w:val="20"/>
              </w:rPr>
              <w:br/>
              <w:t>TCVN 3708:90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290E67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w:t>
            </w:r>
          </w:p>
        </w:tc>
      </w:tr>
      <w:tr w:rsidR="00000000" w:rsidRPr="008F590D" w14:paraId="65CA835A"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5F66C2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173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99FAFE1"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hormone tăng tưởng beta-agonist - Phương pháp sắc ký lỏng khối phổ hai lần (LCMSMS) (gồm Clenbuterol, Salbutamol, Ractopamin)</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2B43A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Thịt</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CCE8DD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 110 (2011)</w:t>
            </w:r>
            <w:r w:rsidRPr="008F590D">
              <w:rPr>
                <w:rFonts w:ascii="Arial" w:hAnsi="Arial" w:cs="Arial"/>
                <w:sz w:val="20"/>
                <w:szCs w:val="20"/>
              </w:rPr>
              <w:br/>
              <w:t>Ref: USDA CLG - AGON1.02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B256CC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0,01 - mg/kg</w:t>
            </w:r>
          </w:p>
        </w:tc>
      </w:tr>
      <w:tr w:rsidR="00000000" w:rsidRPr="008F590D" w14:paraId="13B049A3"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51E001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174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AF7525F"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3-MCPD và 1,3-DCP - Phương pháp sắc ký khí khối phổ (GCMS).</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1FC75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Nước tương</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72E999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H.HD.QT.187 (2011)</w:t>
            </w:r>
            <w:r w:rsidRPr="008F590D">
              <w:rPr>
                <w:rFonts w:ascii="Arial" w:hAnsi="Arial" w:cs="Arial"/>
                <w:sz w:val="20"/>
                <w:szCs w:val="20"/>
              </w:rPr>
              <w:br/>
              <w:t>(AOAC 2010 2000.01)</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1C5FE0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mg/kg</w:t>
            </w:r>
          </w:p>
        </w:tc>
      </w:tr>
      <w:tr w:rsidR="00000000" w:rsidRPr="008F590D" w14:paraId="6C7D89D5"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D05B0E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175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E617594"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Patulin bằng HPLC</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BE85D7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Nước hoa quả</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C55BE7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H.HD.QT.149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078FC8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0,5 mg/l</w:t>
            </w:r>
          </w:p>
        </w:tc>
      </w:tr>
      <w:tr w:rsidR="00000000" w:rsidRPr="008F590D" w14:paraId="7DC2D5E4"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71D9DB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lastRenderedPageBreak/>
              <w:t>176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37B677"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ure - Phương pháp HPLC</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5FD64A"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Nước mắm</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AC8D4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8025:2009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3B5BA8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0,6 mg/L</w:t>
            </w:r>
          </w:p>
        </w:tc>
      </w:tr>
      <w:tr w:rsidR="00000000" w:rsidRPr="008F590D" w14:paraId="3BCC789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9489C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177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B76A488"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iot</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92DE4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Bột canh</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673B9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H.HD.QT.210 (TCVN 6487:1999)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564EC5C"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0,02 mg/kg</w:t>
            </w:r>
          </w:p>
        </w:tc>
      </w:tr>
      <w:tr w:rsidR="00000000" w:rsidRPr="008F590D" w14:paraId="3BC9BCE7"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E3AF36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178</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6977E65"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Acid béo - Phương pháp GC/MS</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D8BE5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Dấu thực vật, đậu phụ</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20AB45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H.HD.QT.044 (2010) (AOAC 2010 996.06)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FB487C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0,3 mg/kg</w:t>
            </w:r>
          </w:p>
        </w:tc>
      </w:tr>
      <w:tr w:rsidR="00000000" w:rsidRPr="008F590D" w14:paraId="2939567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560BB1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179</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F54A27"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PCBs tổng số</w:t>
            </w:r>
          </w:p>
        </w:tc>
        <w:tc>
          <w:tcPr>
            <w:tcW w:w="1406"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2A7EE1"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Dầu, chất béo, thực phẩm</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C5246D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H.HD.QT.138</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B75974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 mg/kg</w:t>
            </w:r>
          </w:p>
        </w:tc>
      </w:tr>
      <w:tr w:rsidR="00000000" w:rsidRPr="008F590D" w14:paraId="7D408B95"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7B6B44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180</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72EBF3D"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ethanol</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6B70E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Đồ uống có cồn</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FD6734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H.HD.QT.021</w:t>
            </w:r>
            <w:r w:rsidRPr="008F590D">
              <w:rPr>
                <w:rFonts w:ascii="Arial" w:hAnsi="Arial" w:cs="Arial"/>
                <w:sz w:val="20"/>
                <w:szCs w:val="20"/>
              </w:rPr>
              <w:br/>
              <w:t>(TCVN 378:1986)</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11066B2"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0-100 % (V/V)</w:t>
            </w:r>
          </w:p>
        </w:tc>
      </w:tr>
      <w:tr w:rsidR="00000000" w:rsidRPr="008F590D" w14:paraId="22CADDD5"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037D9E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181</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9B02A3E"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furfurol</w:t>
            </w:r>
          </w:p>
        </w:tc>
        <w:tc>
          <w:tcPr>
            <w:tcW w:w="0" w:type="auto"/>
            <w:vMerge/>
            <w:tcBorders>
              <w:top w:val="nil"/>
              <w:left w:val="single" w:sz="8" w:space="0" w:color="auto"/>
              <w:bottom w:val="single" w:sz="8" w:space="0" w:color="auto"/>
              <w:right w:val="nil"/>
              <w:tl2br w:val="nil"/>
              <w:tr2bl w:val="nil"/>
            </w:tcBorders>
            <w:vAlign w:val="center"/>
          </w:tcPr>
          <w:p w14:paraId="265181DD"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EFBFF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H.HD.QT.022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BA562C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0,1 ng/L</w:t>
            </w:r>
          </w:p>
        </w:tc>
      </w:tr>
      <w:tr w:rsidR="00000000" w:rsidRPr="008F590D" w14:paraId="017DAA91"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BAD0C0B"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182</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8B3EFC5"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aldehyde</w:t>
            </w:r>
          </w:p>
        </w:tc>
        <w:tc>
          <w:tcPr>
            <w:tcW w:w="0" w:type="auto"/>
            <w:vMerge/>
            <w:tcBorders>
              <w:top w:val="nil"/>
              <w:left w:val="single" w:sz="8" w:space="0" w:color="auto"/>
              <w:bottom w:val="single" w:sz="8" w:space="0" w:color="auto"/>
              <w:right w:val="nil"/>
              <w:tl2br w:val="nil"/>
              <w:tr2bl w:val="nil"/>
            </w:tcBorders>
            <w:vAlign w:val="center"/>
          </w:tcPr>
          <w:p w14:paraId="4A021003"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C2D2CD0"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8009:2009</w:t>
            </w:r>
            <w:r w:rsidRPr="008F590D">
              <w:rPr>
                <w:rFonts w:ascii="Arial" w:hAnsi="Arial" w:cs="Arial"/>
                <w:sz w:val="20"/>
                <w:szCs w:val="20"/>
              </w:rPr>
              <w:br/>
              <w:t>H.HD.QT 180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C1D0CB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4,4 mg/L</w:t>
            </w:r>
          </w:p>
        </w:tc>
      </w:tr>
      <w:tr w:rsidR="00000000" w:rsidRPr="008F590D" w14:paraId="3584250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05274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183</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9C1E91A"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rượu bậc cao</w:t>
            </w:r>
          </w:p>
        </w:tc>
        <w:tc>
          <w:tcPr>
            <w:tcW w:w="0" w:type="auto"/>
            <w:vMerge/>
            <w:tcBorders>
              <w:top w:val="nil"/>
              <w:left w:val="single" w:sz="8" w:space="0" w:color="auto"/>
              <w:bottom w:val="single" w:sz="8" w:space="0" w:color="auto"/>
              <w:right w:val="nil"/>
              <w:tl2br w:val="nil"/>
              <w:tr2bl w:val="nil"/>
            </w:tcBorders>
            <w:vAlign w:val="center"/>
          </w:tcPr>
          <w:p w14:paraId="7F1862DB"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9578A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H.HD.QT.024</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2425358"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5 mg/L</w:t>
            </w:r>
          </w:p>
        </w:tc>
      </w:tr>
      <w:tr w:rsidR="00000000" w:rsidRPr="008F590D" w14:paraId="2135243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98DFB2D"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184</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6E9C191" w14:textId="77777777" w:rsidR="00000000" w:rsidRPr="008F590D" w:rsidRDefault="00000000" w:rsidP="008F590D">
            <w:pPr>
              <w:rPr>
                <w:rFonts w:ascii="Arial" w:hAnsi="Arial" w:cs="Arial"/>
                <w:sz w:val="20"/>
                <w:szCs w:val="20"/>
              </w:rPr>
            </w:pPr>
            <w:r w:rsidRPr="008F590D">
              <w:rPr>
                <w:rFonts w:ascii="Arial" w:hAnsi="Arial" w:cs="Arial"/>
                <w:sz w:val="20"/>
                <w:szCs w:val="20"/>
              </w:rPr>
              <w:t xml:space="preserve">Xác </w:t>
            </w:r>
            <w:r w:rsidRPr="008F590D">
              <w:rPr>
                <w:rFonts w:ascii="Arial" w:hAnsi="Arial" w:cs="Arial"/>
                <w:sz w:val="20"/>
                <w:szCs w:val="20"/>
                <w:shd w:val="solid" w:color="FFFFFF" w:fill="auto"/>
              </w:rPr>
              <w:t>định</w:t>
            </w:r>
            <w:r w:rsidRPr="008F590D">
              <w:rPr>
                <w:rFonts w:ascii="Arial" w:hAnsi="Arial" w:cs="Arial"/>
                <w:sz w:val="20"/>
                <w:szCs w:val="20"/>
              </w:rPr>
              <w:t xml:space="preserve"> hàm lượng ester</w:t>
            </w:r>
          </w:p>
        </w:tc>
        <w:tc>
          <w:tcPr>
            <w:tcW w:w="0" w:type="auto"/>
            <w:vMerge/>
            <w:tcBorders>
              <w:top w:val="nil"/>
              <w:left w:val="single" w:sz="8" w:space="0" w:color="auto"/>
              <w:bottom w:val="single" w:sz="8" w:space="0" w:color="auto"/>
              <w:right w:val="nil"/>
              <w:tl2br w:val="nil"/>
              <w:tr2bl w:val="nil"/>
            </w:tcBorders>
            <w:vAlign w:val="center"/>
          </w:tcPr>
          <w:p w14:paraId="10B3B7D0"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99F5BC3"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378:1986</w:t>
            </w:r>
            <w:r w:rsidRPr="008F590D">
              <w:rPr>
                <w:rFonts w:ascii="Arial" w:hAnsi="Arial" w:cs="Arial"/>
                <w:sz w:val="20"/>
                <w:szCs w:val="20"/>
              </w:rPr>
              <w:br/>
              <w:t>H.HD.QT.188</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190205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2,2 mg/L</w:t>
            </w:r>
          </w:p>
        </w:tc>
      </w:tr>
      <w:tr w:rsidR="00000000" w:rsidRPr="008F590D" w14:paraId="730D7A10"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EBB0276"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185</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75A305A"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acid bay hơi</w:t>
            </w:r>
          </w:p>
        </w:tc>
        <w:tc>
          <w:tcPr>
            <w:tcW w:w="0" w:type="auto"/>
            <w:vMerge/>
            <w:tcBorders>
              <w:top w:val="nil"/>
              <w:left w:val="single" w:sz="8" w:space="0" w:color="auto"/>
              <w:bottom w:val="single" w:sz="8" w:space="0" w:color="auto"/>
              <w:right w:val="nil"/>
              <w:tl2br w:val="nil"/>
              <w:tr2bl w:val="nil"/>
            </w:tcBorders>
            <w:vAlign w:val="center"/>
          </w:tcPr>
          <w:p w14:paraId="19FDAB1D"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9A36C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378:1986</w:t>
            </w:r>
            <w:r w:rsidRPr="008F590D">
              <w:rPr>
                <w:rFonts w:ascii="Arial" w:hAnsi="Arial" w:cs="Arial"/>
                <w:sz w:val="20"/>
                <w:szCs w:val="20"/>
              </w:rPr>
              <w:br/>
            </w:r>
            <w:proofErr w:type="gramStart"/>
            <w:r w:rsidRPr="008F590D">
              <w:rPr>
                <w:rFonts w:ascii="Arial" w:hAnsi="Arial" w:cs="Arial"/>
                <w:sz w:val="20"/>
                <w:szCs w:val="20"/>
              </w:rPr>
              <w:t>H.HD</w:t>
            </w:r>
            <w:proofErr w:type="gramEnd"/>
            <w:r w:rsidRPr="008F590D">
              <w:rPr>
                <w:rFonts w:ascii="Arial" w:hAnsi="Arial" w:cs="Arial"/>
                <w:sz w:val="20"/>
                <w:szCs w:val="20"/>
              </w:rPr>
              <w:t xml:space="preserve"> QT.192</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E342F75"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1,5 mg/L</w:t>
            </w:r>
          </w:p>
        </w:tc>
      </w:tr>
      <w:tr w:rsidR="00000000" w:rsidRPr="008F590D" w14:paraId="4261973C"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7109A7E"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186</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03B629"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hàm lượng diacetyl</w:t>
            </w:r>
          </w:p>
        </w:tc>
        <w:tc>
          <w:tcPr>
            <w:tcW w:w="140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6FE2F7"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Bia</w:t>
            </w: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62EDA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6058:1995 H.HD.QT.189</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14515C9"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0,05 mg/L</w:t>
            </w:r>
          </w:p>
        </w:tc>
      </w:tr>
      <w:tr w:rsidR="00000000" w:rsidRPr="008F590D" w14:paraId="5FD38966" w14:textId="77777777">
        <w:tblPrEx>
          <w:tblBorders>
            <w:top w:val="none" w:sz="0" w:space="0" w:color="auto"/>
            <w:bottom w:val="none" w:sz="0" w:space="0" w:color="auto"/>
            <w:insideH w:val="none" w:sz="0" w:space="0" w:color="auto"/>
            <w:insideV w:val="none" w:sz="0" w:space="0" w:color="auto"/>
          </w:tblBorders>
        </w:tblPrEx>
        <w:tc>
          <w:tcPr>
            <w:tcW w:w="62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4F3C31F"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187</w:t>
            </w:r>
          </w:p>
        </w:tc>
        <w:tc>
          <w:tcPr>
            <w:tcW w:w="268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914C70" w14:textId="77777777" w:rsidR="00000000" w:rsidRPr="008F590D" w:rsidRDefault="00000000" w:rsidP="008F590D">
            <w:pPr>
              <w:rPr>
                <w:rFonts w:ascii="Arial" w:hAnsi="Arial" w:cs="Arial"/>
                <w:sz w:val="20"/>
                <w:szCs w:val="20"/>
              </w:rPr>
            </w:pPr>
            <w:r w:rsidRPr="008F590D">
              <w:rPr>
                <w:rFonts w:ascii="Arial" w:hAnsi="Arial" w:cs="Arial"/>
                <w:sz w:val="20"/>
                <w:szCs w:val="20"/>
              </w:rPr>
              <w:t>Xác định độ đắng</w:t>
            </w:r>
          </w:p>
        </w:tc>
        <w:tc>
          <w:tcPr>
            <w:tcW w:w="0" w:type="auto"/>
            <w:vMerge/>
            <w:tcBorders>
              <w:top w:val="nil"/>
              <w:left w:val="single" w:sz="8" w:space="0" w:color="auto"/>
              <w:bottom w:val="single" w:sz="8" w:space="0" w:color="auto"/>
              <w:right w:val="nil"/>
              <w:tl2br w:val="nil"/>
              <w:tr2bl w:val="nil"/>
            </w:tcBorders>
            <w:vAlign w:val="center"/>
          </w:tcPr>
          <w:p w14:paraId="0F2E25CE" w14:textId="77777777" w:rsidR="00000000" w:rsidRPr="008F590D" w:rsidRDefault="00000000" w:rsidP="008F590D">
            <w:pPr>
              <w:rPr>
                <w:rFonts w:ascii="Arial" w:hAnsi="Arial" w:cs="Arial"/>
                <w:sz w:val="20"/>
                <w:szCs w:val="20"/>
              </w:rPr>
            </w:pPr>
          </w:p>
        </w:tc>
        <w:tc>
          <w:tcPr>
            <w:tcW w:w="217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86CFD6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TCVN 6059:1995 H.HD.QT.190</w:t>
            </w:r>
          </w:p>
        </w:tc>
        <w:tc>
          <w:tcPr>
            <w:tcW w:w="1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841CFF4" w14:textId="77777777" w:rsidR="00000000" w:rsidRPr="008F590D" w:rsidRDefault="00000000" w:rsidP="008F590D">
            <w:pPr>
              <w:jc w:val="center"/>
              <w:rPr>
                <w:rFonts w:ascii="Arial" w:hAnsi="Arial" w:cs="Arial"/>
                <w:sz w:val="20"/>
                <w:szCs w:val="20"/>
              </w:rPr>
            </w:pPr>
            <w:r w:rsidRPr="008F590D">
              <w:rPr>
                <w:rFonts w:ascii="Arial" w:hAnsi="Arial" w:cs="Arial"/>
                <w:sz w:val="20"/>
                <w:szCs w:val="20"/>
              </w:rPr>
              <w:t>10 BU</w:t>
            </w:r>
          </w:p>
        </w:tc>
      </w:tr>
    </w:tbl>
    <w:p w14:paraId="514AEC04" w14:textId="77777777" w:rsidR="00000000" w:rsidRPr="008F590D" w:rsidRDefault="00000000" w:rsidP="008F590D">
      <w:pPr>
        <w:rPr>
          <w:rFonts w:ascii="Arial" w:hAnsi="Arial" w:cs="Arial"/>
          <w:sz w:val="20"/>
          <w:szCs w:val="20"/>
        </w:rPr>
      </w:pPr>
      <w:r w:rsidRPr="008F590D">
        <w:rPr>
          <w:rFonts w:ascii="Arial" w:hAnsi="Arial" w:cs="Arial"/>
          <w:b/>
          <w:bCs/>
          <w:i/>
          <w:iCs/>
          <w:sz w:val="20"/>
          <w:szCs w:val="20"/>
        </w:rPr>
        <w:t>Ghi chú:</w:t>
      </w:r>
    </w:p>
    <w:p w14:paraId="424D26C0" w14:textId="77777777" w:rsidR="00D6477F" w:rsidRPr="008F590D" w:rsidRDefault="00000000" w:rsidP="008F590D">
      <w:pPr>
        <w:rPr>
          <w:rFonts w:ascii="Arial" w:hAnsi="Arial" w:cs="Arial"/>
          <w:sz w:val="20"/>
          <w:szCs w:val="20"/>
        </w:rPr>
      </w:pPr>
      <w:r w:rsidRPr="008F590D">
        <w:rPr>
          <w:rFonts w:ascii="Arial" w:hAnsi="Arial" w:cs="Arial"/>
          <w:sz w:val="20"/>
          <w:szCs w:val="20"/>
        </w:rPr>
        <w:t xml:space="preserve">Phạm vi áp dụng đối với các sản phẩm thực phẩm phục vụ </w:t>
      </w:r>
      <w:r w:rsidRPr="008F590D">
        <w:rPr>
          <w:rFonts w:ascii="Arial" w:hAnsi="Arial" w:cs="Arial"/>
          <w:sz w:val="20"/>
          <w:szCs w:val="20"/>
          <w:shd w:val="solid" w:color="FFFFFF" w:fill="auto"/>
        </w:rPr>
        <w:t>quản lý</w:t>
      </w:r>
      <w:r w:rsidRPr="008F590D">
        <w:rPr>
          <w:rFonts w:ascii="Arial" w:hAnsi="Arial" w:cs="Arial"/>
          <w:sz w:val="20"/>
          <w:szCs w:val="20"/>
        </w:rPr>
        <w:t xml:space="preserve"> nhà nước của Bộ Y tế.</w:t>
      </w:r>
    </w:p>
    <w:sectPr w:rsidR="00D6477F" w:rsidRPr="008F590D" w:rsidSect="008F590D">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B8"/>
    <w:rsid w:val="001E2392"/>
    <w:rsid w:val="004433B8"/>
    <w:rsid w:val="008F590D"/>
    <w:rsid w:val="00D6477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9F2FDC"/>
  <w15:chartTrackingRefBased/>
  <w15:docId w15:val="{2F7EEF20-5FDD-44BE-B0ED-079088C3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3270</Words>
  <Characters>18644</Characters>
  <Application>Microsoft Office Word</Application>
  <DocSecurity>0</DocSecurity>
  <Lines>155</Lines>
  <Paragraphs>43</Paragraphs>
  <ScaleCrop>false</ScaleCrop>
  <Company/>
  <LinksUpToDate>false</LinksUpToDate>
  <CharactersWithSpaces>21871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cp:revision>
  <cp:lastPrinted>1601-01-01T00:00:00Z</cp:lastPrinted>
  <dcterms:created xsi:type="dcterms:W3CDTF">2026-08-21T16:44:00Z</dcterms:created>
  <dcterms:modified xsi:type="dcterms:W3CDTF">2026-08-21T16:47:00Z</dcterms:modified>
</cp:coreProperties>
</file>